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B6" w:rsidRPr="00126953" w:rsidRDefault="009731B6" w:rsidP="00126953">
      <w:pPr>
        <w:spacing w:after="0" w:line="240" w:lineRule="auto"/>
        <w:jc w:val="center"/>
        <w:rPr>
          <w:rFonts w:ascii="Museo sans" w:hAnsi="Museo sans" w:cs="Times New Roman"/>
          <w:b/>
          <w:color w:val="A6A6A6" w:themeColor="background1" w:themeShade="A6"/>
        </w:rPr>
      </w:pPr>
      <w:r w:rsidRPr="00126953">
        <w:rPr>
          <w:rFonts w:ascii="Museo sans" w:hAnsi="Museo sans" w:cs="Times New Roman"/>
          <w:b/>
          <w:color w:val="A6A6A6" w:themeColor="background1" w:themeShade="A6"/>
        </w:rPr>
        <w:t>Gobierno de El Salvador</w:t>
      </w:r>
    </w:p>
    <w:p w:rsidR="009731B6" w:rsidRPr="00126953" w:rsidRDefault="009731B6" w:rsidP="00126953">
      <w:pPr>
        <w:spacing w:after="0" w:line="240" w:lineRule="auto"/>
        <w:jc w:val="center"/>
        <w:rPr>
          <w:rFonts w:ascii="Museo sans" w:hAnsi="Museo sans" w:cs="Times New Roman"/>
          <w:b/>
          <w:color w:val="A6A6A6" w:themeColor="background1" w:themeShade="A6"/>
        </w:rPr>
      </w:pPr>
      <w:r w:rsidRPr="00126953">
        <w:rPr>
          <w:rFonts w:ascii="Museo sans" w:hAnsi="Museo sans" w:cs="Times New Roman"/>
          <w:b/>
          <w:color w:val="A6A6A6" w:themeColor="background1" w:themeShade="A6"/>
        </w:rPr>
        <w:t>Comisión Nacional de la Micro y Pequeña empresa</w:t>
      </w:r>
    </w:p>
    <w:p w:rsidR="009731B6" w:rsidRPr="00126953" w:rsidRDefault="009731B6" w:rsidP="00126953">
      <w:pPr>
        <w:spacing w:after="0" w:line="240" w:lineRule="auto"/>
        <w:jc w:val="center"/>
        <w:rPr>
          <w:rFonts w:ascii="Museo sans" w:hAnsi="Museo sans" w:cs="Times New Roman"/>
          <w:b/>
          <w:color w:val="A6A6A6" w:themeColor="background1" w:themeShade="A6"/>
        </w:rPr>
      </w:pPr>
      <w:r w:rsidRPr="00126953">
        <w:rPr>
          <w:rFonts w:ascii="Museo sans" w:hAnsi="Museo sans" w:cs="Times New Roman"/>
          <w:b/>
          <w:color w:val="A6A6A6" w:themeColor="background1" w:themeShade="A6"/>
        </w:rPr>
        <w:t>(CONAMYPE)</w:t>
      </w:r>
    </w:p>
    <w:p w:rsidR="009731B6" w:rsidRPr="00126953" w:rsidRDefault="009731B6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9731B6" w:rsidRPr="00126953" w:rsidRDefault="009731B6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9731B6" w:rsidRPr="00126953" w:rsidRDefault="009731B6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9731B6" w:rsidRDefault="009731B6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126953" w:rsidRDefault="00126953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126953" w:rsidRDefault="00126953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126953" w:rsidRDefault="00126953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126953" w:rsidRDefault="00126953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126953" w:rsidRDefault="00126953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126953" w:rsidRDefault="00126953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126953" w:rsidRDefault="00126953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126953" w:rsidRDefault="00126953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126953" w:rsidRDefault="00126953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126953" w:rsidRPr="00126953" w:rsidRDefault="00126953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9731B6" w:rsidRPr="00126953" w:rsidRDefault="009731B6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9731B6" w:rsidRPr="00126953" w:rsidRDefault="009731B6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  <w:sz w:val="48"/>
        </w:rPr>
      </w:pPr>
      <w:r w:rsidRPr="00126953">
        <w:rPr>
          <w:rFonts w:ascii="Museo sans" w:hAnsi="Museo sans" w:cs="Times New Roman"/>
          <w:b/>
          <w:color w:val="002060"/>
          <w:sz w:val="48"/>
        </w:rPr>
        <w:t>Manual operativo p</w:t>
      </w:r>
      <w:r w:rsidR="00571B87" w:rsidRPr="00126953">
        <w:rPr>
          <w:rFonts w:ascii="Museo sans" w:hAnsi="Museo sans" w:cs="Times New Roman"/>
          <w:b/>
          <w:color w:val="002060"/>
          <w:sz w:val="48"/>
        </w:rPr>
        <w:t>ara centro de capacitación y producción textil</w:t>
      </w:r>
    </w:p>
    <w:p w:rsidR="009731B6" w:rsidRPr="00126953" w:rsidRDefault="009731B6" w:rsidP="00126953">
      <w:pPr>
        <w:spacing w:after="0" w:line="240" w:lineRule="auto"/>
        <w:jc w:val="center"/>
        <w:rPr>
          <w:rFonts w:ascii="Museo sans" w:hAnsi="Museo sans" w:cs="Times New Roman"/>
          <w:b/>
          <w:color w:val="002060"/>
        </w:rPr>
      </w:pPr>
    </w:p>
    <w:p w:rsidR="009731B6" w:rsidRPr="00126953" w:rsidRDefault="009731B6" w:rsidP="00126953">
      <w:pPr>
        <w:spacing w:line="240" w:lineRule="auto"/>
        <w:rPr>
          <w:rFonts w:ascii="Museo sans" w:hAnsi="Museo sans" w:cs="Times New Roman"/>
          <w:lang w:val="es-ES" w:eastAsia="es-SV"/>
        </w:rPr>
      </w:pPr>
    </w:p>
    <w:p w:rsidR="009731B6" w:rsidRPr="00126953" w:rsidRDefault="009731B6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9731B6" w:rsidRPr="00126953" w:rsidRDefault="009731B6" w:rsidP="00126953">
      <w:pPr>
        <w:spacing w:line="240" w:lineRule="auto"/>
        <w:rPr>
          <w:rFonts w:ascii="Museo sans" w:hAnsi="Museo sans"/>
        </w:rPr>
      </w:pPr>
    </w:p>
    <w:p w:rsidR="009731B6" w:rsidRPr="00126953" w:rsidRDefault="009731B6" w:rsidP="00126953">
      <w:pPr>
        <w:spacing w:line="240" w:lineRule="auto"/>
        <w:rPr>
          <w:rFonts w:ascii="Museo sans" w:hAnsi="Museo sans"/>
        </w:rPr>
      </w:pPr>
    </w:p>
    <w:p w:rsidR="009731B6" w:rsidRPr="00126953" w:rsidRDefault="009731B6" w:rsidP="00126953">
      <w:pPr>
        <w:spacing w:line="240" w:lineRule="auto"/>
        <w:rPr>
          <w:rFonts w:ascii="Museo sans" w:hAnsi="Museo sans"/>
        </w:rPr>
      </w:pPr>
    </w:p>
    <w:p w:rsidR="009731B6" w:rsidRPr="00126953" w:rsidRDefault="009731B6" w:rsidP="00126953">
      <w:pPr>
        <w:spacing w:line="240" w:lineRule="auto"/>
        <w:rPr>
          <w:rFonts w:ascii="Museo sans" w:hAnsi="Museo sans"/>
        </w:rPr>
      </w:pPr>
    </w:p>
    <w:p w:rsidR="009731B6" w:rsidRPr="00126953" w:rsidRDefault="009731B6" w:rsidP="00126953">
      <w:pPr>
        <w:spacing w:line="240" w:lineRule="auto"/>
        <w:rPr>
          <w:rFonts w:ascii="Museo sans" w:hAnsi="Museo sans"/>
        </w:rPr>
      </w:pPr>
    </w:p>
    <w:p w:rsidR="00126953" w:rsidRDefault="00126953" w:rsidP="00126953">
      <w:pPr>
        <w:spacing w:line="240" w:lineRule="auto"/>
        <w:rPr>
          <w:rFonts w:ascii="Museo sans" w:hAnsi="Museo sans"/>
        </w:rPr>
      </w:pPr>
    </w:p>
    <w:p w:rsidR="00126953" w:rsidRDefault="00126953" w:rsidP="00126953">
      <w:pPr>
        <w:spacing w:line="240" w:lineRule="auto"/>
        <w:rPr>
          <w:rFonts w:ascii="Museo sans" w:hAnsi="Museo sans"/>
        </w:rPr>
      </w:pPr>
    </w:p>
    <w:p w:rsidR="00126953" w:rsidRDefault="00126953" w:rsidP="00126953">
      <w:pPr>
        <w:spacing w:line="240" w:lineRule="auto"/>
        <w:rPr>
          <w:rFonts w:ascii="Museo sans" w:hAnsi="Museo sans"/>
        </w:rPr>
      </w:pPr>
    </w:p>
    <w:p w:rsidR="00126953" w:rsidRDefault="00126953" w:rsidP="00126953">
      <w:pPr>
        <w:spacing w:line="240" w:lineRule="auto"/>
        <w:rPr>
          <w:rFonts w:ascii="Museo sans" w:hAnsi="Museo sans"/>
        </w:rPr>
      </w:pPr>
    </w:p>
    <w:p w:rsidR="00126953" w:rsidRDefault="00126953" w:rsidP="00126953">
      <w:pPr>
        <w:spacing w:line="240" w:lineRule="auto"/>
        <w:rPr>
          <w:rFonts w:ascii="Museo sans" w:hAnsi="Museo sans"/>
        </w:rPr>
      </w:pPr>
    </w:p>
    <w:p w:rsidR="00126953" w:rsidRDefault="00126953" w:rsidP="00126953">
      <w:pPr>
        <w:spacing w:line="240" w:lineRule="auto"/>
        <w:rPr>
          <w:rFonts w:ascii="Museo sans" w:hAnsi="Museo sans"/>
        </w:rPr>
      </w:pPr>
    </w:p>
    <w:p w:rsidR="00126953" w:rsidRDefault="00126953" w:rsidP="00126953">
      <w:pPr>
        <w:spacing w:line="240" w:lineRule="auto"/>
        <w:rPr>
          <w:rFonts w:ascii="Museo sans" w:hAnsi="Museo sans"/>
        </w:rPr>
      </w:pPr>
    </w:p>
    <w:p w:rsidR="009731B6" w:rsidRPr="00126953" w:rsidRDefault="009731B6" w:rsidP="00126953">
      <w:pPr>
        <w:spacing w:line="240" w:lineRule="auto"/>
        <w:rPr>
          <w:rFonts w:ascii="Museo sans" w:hAnsi="Museo sans"/>
        </w:rPr>
      </w:pPr>
      <w:r w:rsidRPr="00126953">
        <w:rPr>
          <w:rFonts w:ascii="Museo sans" w:hAnsi="Museo sans" w:cs="Times New Roman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1975C64A" wp14:editId="5644D3C8">
            <wp:simplePos x="0" y="0"/>
            <wp:positionH relativeFrom="margin">
              <wp:posOffset>1193800</wp:posOffset>
            </wp:positionH>
            <wp:positionV relativeFrom="margin">
              <wp:posOffset>6594475</wp:posOffset>
            </wp:positionV>
            <wp:extent cx="3319780" cy="1203325"/>
            <wp:effectExtent l="0" t="0" r="0" b="0"/>
            <wp:wrapSquare wrapText="bothSides"/>
            <wp:docPr id="3" name="Imagen 3" descr="Registro de Nuevos Usu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stro de Nuevos Usuari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953">
        <w:rPr>
          <w:rFonts w:ascii="Museo sans" w:hAnsi="Museo sans" w:cs="Times New Roman"/>
          <w:b/>
          <w:noProof/>
          <w:color w:val="00206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D83C3" wp14:editId="4F349D17">
                <wp:simplePos x="0" y="0"/>
                <wp:positionH relativeFrom="page">
                  <wp:posOffset>-6350</wp:posOffset>
                </wp:positionH>
                <wp:positionV relativeFrom="paragraph">
                  <wp:posOffset>407035</wp:posOffset>
                </wp:positionV>
                <wp:extent cx="7774940" cy="50419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940" cy="5041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C2072" id="Rectángulo 5" o:spid="_x0000_s1026" style="position:absolute;margin-left:-.5pt;margin-top:32.05pt;width:612.2pt;height:39.7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" fillcolor="#002060" stroked="f" strokeweight="1pt">
                <w10:wrap anchorx="page"/>
              </v:rect>
            </w:pict>
          </mc:Fallback>
        </mc:AlternateContent>
      </w:r>
    </w:p>
    <w:p w:rsidR="00394737" w:rsidRPr="00126953" w:rsidRDefault="009731B6" w:rsidP="00126953">
      <w:pPr>
        <w:spacing w:line="240" w:lineRule="auto"/>
        <w:rPr>
          <w:rFonts w:ascii="Museo sans" w:hAnsi="Museo sans"/>
          <w:lang w:val="es-ES"/>
        </w:rPr>
      </w:pPr>
      <w:r w:rsidRPr="00126953">
        <w:rPr>
          <w:rFonts w:ascii="Museo sans" w:hAnsi="Museo sans" w:cs="Times New Roman"/>
          <w:b/>
          <w:noProof/>
          <w:color w:val="00206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B5F9C" wp14:editId="080FBEDD">
                <wp:simplePos x="0" y="0"/>
                <wp:positionH relativeFrom="page">
                  <wp:posOffset>-188595</wp:posOffset>
                </wp:positionH>
                <wp:positionV relativeFrom="paragraph">
                  <wp:posOffset>632460</wp:posOffset>
                </wp:positionV>
                <wp:extent cx="8073390" cy="504190"/>
                <wp:effectExtent l="0" t="0" r="381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390" cy="504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6D26A4" id="Rectángulo 4" o:spid="_x0000_s1026" style="position:absolute;margin-left:-14.85pt;margin-top:49.8pt;width:635.7pt;height:39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" fillcolor="#4472c4 [3204]" stroked="f" strokeweight="1pt">
                <w10:wrap anchorx="page"/>
              </v:rect>
            </w:pict>
          </mc:Fallback>
        </mc:AlternateContent>
      </w:r>
    </w:p>
    <w:sdt>
      <w:sdtPr>
        <w:rPr>
          <w:rFonts w:ascii="Museo sans" w:hAnsi="Museo sans"/>
          <w:lang w:val="es-ES"/>
        </w:rPr>
        <w:id w:val="-108194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4737" w:rsidRPr="00126953" w:rsidRDefault="00394737" w:rsidP="00126953">
          <w:pPr>
            <w:spacing w:line="240" w:lineRule="auto"/>
            <w:rPr>
              <w:rStyle w:val="Ttulo1Car"/>
              <w:rFonts w:ascii="Museo sans" w:hAnsi="Museo sans"/>
              <w:szCs w:val="22"/>
            </w:rPr>
          </w:pPr>
          <w:r w:rsidRPr="00126953">
            <w:rPr>
              <w:rStyle w:val="Ttulo1Car"/>
              <w:rFonts w:ascii="Museo sans" w:hAnsi="Museo sans"/>
              <w:szCs w:val="22"/>
            </w:rPr>
            <w:t>Contenido</w:t>
          </w:r>
        </w:p>
        <w:p w:rsidR="00126953" w:rsidRPr="00126953" w:rsidRDefault="00394737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r w:rsidRPr="00126953">
            <w:rPr>
              <w:rFonts w:ascii="Museo sans" w:hAnsi="Museo sans"/>
            </w:rPr>
            <w:fldChar w:fldCharType="begin"/>
          </w:r>
          <w:r w:rsidRPr="00126953">
            <w:rPr>
              <w:rFonts w:ascii="Museo sans" w:hAnsi="Museo sans"/>
            </w:rPr>
            <w:instrText xml:space="preserve"> TOC \o "1-3" \h \z \u </w:instrText>
          </w:r>
          <w:r w:rsidRPr="00126953">
            <w:rPr>
              <w:rFonts w:ascii="Museo sans" w:hAnsi="Museo sans"/>
            </w:rPr>
            <w:fldChar w:fldCharType="separate"/>
          </w:r>
          <w:hyperlink w:anchor="_Toc104203942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Introducción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_Toc104203942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3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43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A.</w:t>
            </w:r>
            <w:r w:rsidR="00126953" w:rsidRPr="00126953">
              <w:rPr>
                <w:rFonts w:ascii="Museo sans" w:hAnsi="Museo sans" w:cstheme="minorBidi"/>
                <w:noProof/>
              </w:rPr>
              <w:tab/>
            </w:r>
            <w:r w:rsidR="00126953" w:rsidRPr="00126953">
              <w:rPr>
                <w:rStyle w:val="Hipervnculo"/>
                <w:rFonts w:ascii="Museo sans" w:hAnsi="Museo sans"/>
                <w:noProof/>
              </w:rPr>
              <w:t>MARCO GENERAL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_Toc104203943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4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44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Objeto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_Toc104203944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4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45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Alcance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_Toc104203945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4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46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Siglas y definiciones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_Toc104203946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4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47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Objetivo de la planta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_Toc104203947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6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48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B.</w:t>
            </w:r>
            <w:r w:rsidR="00126953" w:rsidRPr="00126953">
              <w:rPr>
                <w:rFonts w:ascii="Museo sans" w:hAnsi="Museo sans" w:cstheme="minorBidi"/>
                <w:noProof/>
              </w:rPr>
              <w:tab/>
            </w:r>
            <w:r w:rsidR="00126953" w:rsidRPr="00126953">
              <w:rPr>
                <w:rStyle w:val="Hipervnculo"/>
                <w:rFonts w:ascii="Museo sans" w:hAnsi="Museo sans"/>
                <w:noProof/>
              </w:rPr>
              <w:t>MARCO INSTITUCIONAL Y FUNCIONES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_Toc104203948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6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49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Funciones de CONAMYPE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_Toc104203949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6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50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Funciones de técnico especialista de planta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_Toc104203950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7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51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Supervisión de planta por parte de CONAMYPE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_Toc104203951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7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52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C.</w:t>
            </w:r>
            <w:r w:rsidR="00126953" w:rsidRPr="00126953">
              <w:rPr>
                <w:rFonts w:ascii="Museo sans" w:hAnsi="Museo sans" w:cstheme="minorBidi"/>
                <w:noProof/>
              </w:rPr>
              <w:tab/>
            </w:r>
            <w:r w:rsidR="00126953" w:rsidRPr="00126953">
              <w:rPr>
                <w:rStyle w:val="Hipervnculo"/>
                <w:rFonts w:ascii="Museo sans" w:hAnsi="Museo sans"/>
                <w:noProof/>
              </w:rPr>
              <w:t>MARCO ESPECIFICO DEL SERVICIO QUE BRINDA LA PLANTA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_Toc104203952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8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53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Servicios ofrecidos en planta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_Toc104203953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8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54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Nuevo usuario de planta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_Toc104203954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10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55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Usuario registrado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_Toc104203955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11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56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D.</w:t>
            </w:r>
            <w:r w:rsidR="00126953" w:rsidRPr="00126953">
              <w:rPr>
                <w:rFonts w:ascii="Museo sans" w:hAnsi="Museo sans" w:cstheme="minorBidi"/>
                <w:noProof/>
              </w:rPr>
              <w:tab/>
            </w:r>
            <w:r w:rsidR="00126953" w:rsidRPr="00126953">
              <w:rPr>
                <w:rStyle w:val="Hipervnculo"/>
                <w:rFonts w:ascii="Museo sans" w:hAnsi="Museo sans"/>
                <w:noProof/>
              </w:rPr>
              <w:t>MARCO ESPECIFICO DEL FUNCIONAMIENTO DE PLANTA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_Toc104203956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12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57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Organigrama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_Toc104203957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12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58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Funciones y responsabilidades de cada puesto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_Toc104203958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12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59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Filosofía empresarial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_Toc104203959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14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60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Descripción de áreas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_Toc104203960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15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1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61" w:history="1">
            <w:r w:rsidR="00126953" w:rsidRPr="00126953">
              <w:rPr>
                <w:rStyle w:val="Hipervnculo"/>
                <w:rFonts w:ascii="Museo sans" w:hAnsi="Museo sans"/>
                <w:noProof/>
              </w:rPr>
              <w:t>ANEXOS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_Toc104203961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19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62" w:history="1">
            <w:r w:rsidR="00126953" w:rsidRPr="00126953">
              <w:rPr>
                <w:rStyle w:val="Hipervnculo"/>
                <w:rFonts w:ascii="Museo sans" w:hAnsi="Museo sans"/>
                <w:noProof/>
                <w:lang w:val="es-MX"/>
              </w:rPr>
              <w:t>ANEXO 1. F001 – FORMULARIO DE ENTREVISTA AL CLIENTE.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_Toc104203962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20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63" w:history="1">
            <w:r w:rsidR="00126953" w:rsidRPr="00126953">
              <w:rPr>
                <w:rStyle w:val="Hipervnculo"/>
                <w:rFonts w:ascii="Museo sans" w:hAnsi="Museo sans"/>
                <w:noProof/>
                <w:lang w:val="es-MX"/>
              </w:rPr>
              <w:t>ANEXO 2. F002 – FORMULARIO DE REGISTRO DEL CLIENTE.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_Toc104203963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20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64" w:history="1">
            <w:r w:rsidR="00126953" w:rsidRPr="00126953">
              <w:rPr>
                <w:rStyle w:val="Hipervnculo"/>
                <w:rFonts w:ascii="Museo sans" w:hAnsi="Museo sans"/>
                <w:noProof/>
                <w:lang w:val="es-MX"/>
              </w:rPr>
              <w:t>ANEXO 3. F003 – FORMULARIO DE INGRESO.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_Toc104203964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22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65" w:history="1">
            <w:r w:rsidR="00126953" w:rsidRPr="00126953">
              <w:rPr>
                <w:rStyle w:val="Hipervnculo"/>
                <w:rFonts w:ascii="Museo sans" w:hAnsi="Museo sans"/>
                <w:noProof/>
                <w:lang w:val="es-MX"/>
              </w:rPr>
              <w:t>ANEXO 4. F004 – FORMULARIO DE MATERIALES.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_Toc104203965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23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66" w:history="1">
            <w:r w:rsidR="00126953" w:rsidRPr="00126953">
              <w:rPr>
                <w:rStyle w:val="Hipervnculo"/>
                <w:rFonts w:ascii="Museo sans" w:hAnsi="Museo sans"/>
                <w:noProof/>
                <w:lang w:val="es-MX"/>
              </w:rPr>
              <w:t>ANEXO 5. F005 – FORMULARIO DE REVISIÓN DE INICIO DE PRODUCCIÓN.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_Toc104203966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24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67" w:history="1">
            <w:r w:rsidR="00126953" w:rsidRPr="00126953">
              <w:rPr>
                <w:rStyle w:val="Hipervnculo"/>
                <w:rFonts w:ascii="Museo sans" w:hAnsi="Museo sans"/>
                <w:noProof/>
                <w:lang w:val="es-MX"/>
              </w:rPr>
              <w:t>ANEXO 6. F006 – FORMULARIO DE REVISIÓN DE FINALIZACIÓN DE PRODUCCIÓN.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_Toc104203967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25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68" w:history="1">
            <w:r w:rsidR="00126953" w:rsidRPr="00126953">
              <w:rPr>
                <w:rStyle w:val="Hipervnculo"/>
                <w:rFonts w:ascii="Museo sans" w:hAnsi="Museo sans"/>
                <w:noProof/>
                <w:lang w:val="es-MX"/>
              </w:rPr>
              <w:t>ANEXO 7. F007 – FORMULARIO DE EGRESO.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_Toc104203968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26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69" w:history="1">
            <w:r w:rsidR="00126953" w:rsidRPr="00126953">
              <w:rPr>
                <w:rStyle w:val="Hipervnculo"/>
                <w:rFonts w:ascii="Museo sans" w:hAnsi="Museo sans"/>
                <w:noProof/>
                <w:lang w:val="es-MX"/>
              </w:rPr>
              <w:t>ANEXO 8. F008 – FORMULARIO DE SUPERVISIÓN DE PLANTA.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_Toc104203969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27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126953" w:rsidRPr="00126953" w:rsidRDefault="004F0A6D" w:rsidP="00126953">
          <w:pPr>
            <w:pStyle w:val="TDC2"/>
            <w:tabs>
              <w:tab w:val="right" w:leader="dot" w:pos="8828"/>
            </w:tabs>
            <w:spacing w:line="240" w:lineRule="auto"/>
            <w:rPr>
              <w:rFonts w:ascii="Museo sans" w:hAnsi="Museo sans" w:cstheme="minorBidi"/>
              <w:noProof/>
            </w:rPr>
          </w:pPr>
          <w:hyperlink w:anchor="_Toc104203970" w:history="1">
            <w:r w:rsidR="00126953" w:rsidRPr="00126953">
              <w:rPr>
                <w:rStyle w:val="Hipervnculo"/>
                <w:rFonts w:ascii="Museo sans" w:hAnsi="Museo sans"/>
                <w:noProof/>
                <w:lang w:val="es-MX"/>
              </w:rPr>
              <w:t>ANEXO 9. F009 – FORMATO DE ORDEN DE PRODUCCIÓN</w:t>
            </w:r>
            <w:r w:rsidR="00126953" w:rsidRPr="00126953">
              <w:rPr>
                <w:rFonts w:ascii="Museo sans" w:hAnsi="Museo sans"/>
                <w:noProof/>
                <w:webHidden/>
              </w:rPr>
              <w:tab/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begin"/>
            </w:r>
            <w:r w:rsidR="00126953" w:rsidRPr="00126953">
              <w:rPr>
                <w:rFonts w:ascii="Museo sans" w:hAnsi="Museo sans"/>
                <w:noProof/>
                <w:webHidden/>
              </w:rPr>
              <w:instrText xml:space="preserve"> PAGEREF _Toc104203970 \h </w:instrText>
            </w:r>
            <w:r w:rsidR="00126953" w:rsidRPr="00126953">
              <w:rPr>
                <w:rFonts w:ascii="Museo sans" w:hAnsi="Museo sans"/>
                <w:noProof/>
                <w:webHidden/>
              </w:rPr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separate"/>
            </w:r>
            <w:r w:rsidR="00126953" w:rsidRPr="00126953">
              <w:rPr>
                <w:rFonts w:ascii="Museo sans" w:hAnsi="Museo sans"/>
                <w:noProof/>
                <w:webHidden/>
              </w:rPr>
              <w:t>28</w:t>
            </w:r>
            <w:r w:rsidR="00126953" w:rsidRPr="00126953">
              <w:rPr>
                <w:rFonts w:ascii="Museo sans" w:hAnsi="Museo sans"/>
                <w:noProof/>
                <w:webHidden/>
              </w:rPr>
              <w:fldChar w:fldCharType="end"/>
            </w:r>
          </w:hyperlink>
        </w:p>
        <w:p w:rsidR="00394737" w:rsidRPr="00126953" w:rsidRDefault="00394737" w:rsidP="00126953">
          <w:pPr>
            <w:spacing w:line="240" w:lineRule="auto"/>
            <w:rPr>
              <w:rFonts w:ascii="Museo sans" w:hAnsi="Museo sans"/>
              <w:b/>
              <w:bCs/>
              <w:lang w:val="es-ES"/>
            </w:rPr>
          </w:pPr>
          <w:r w:rsidRPr="00126953">
            <w:rPr>
              <w:rFonts w:ascii="Museo sans" w:hAnsi="Museo sans"/>
              <w:b/>
              <w:bCs/>
              <w:lang w:val="es-ES"/>
            </w:rPr>
            <w:fldChar w:fldCharType="end"/>
          </w:r>
        </w:p>
      </w:sdtContent>
    </w:sdt>
    <w:p w:rsidR="005B5204" w:rsidRDefault="005B5204" w:rsidP="00126953">
      <w:pPr>
        <w:spacing w:line="240" w:lineRule="auto"/>
        <w:rPr>
          <w:rFonts w:ascii="Museo sans" w:hAnsi="Museo sans"/>
        </w:rPr>
      </w:pPr>
    </w:p>
    <w:p w:rsidR="00126953" w:rsidRDefault="00126953" w:rsidP="00126953">
      <w:pPr>
        <w:spacing w:line="240" w:lineRule="auto"/>
        <w:rPr>
          <w:rFonts w:ascii="Museo sans" w:hAnsi="Museo sans"/>
        </w:rPr>
      </w:pPr>
    </w:p>
    <w:p w:rsidR="00126953" w:rsidRDefault="00126953" w:rsidP="00126953">
      <w:pPr>
        <w:spacing w:line="240" w:lineRule="auto"/>
        <w:rPr>
          <w:rFonts w:ascii="Museo sans" w:hAnsi="Museo sans"/>
        </w:rPr>
      </w:pPr>
    </w:p>
    <w:p w:rsidR="00126953" w:rsidRPr="00126953" w:rsidRDefault="00126953" w:rsidP="00126953">
      <w:pPr>
        <w:spacing w:line="240" w:lineRule="auto"/>
        <w:rPr>
          <w:rFonts w:ascii="Museo sans" w:hAnsi="Museo sans"/>
        </w:rPr>
      </w:pPr>
    </w:p>
    <w:p w:rsidR="001136A0" w:rsidRPr="00126953" w:rsidRDefault="00126953" w:rsidP="00126953">
      <w:pPr>
        <w:pStyle w:val="Ttulo2"/>
        <w:spacing w:line="240" w:lineRule="auto"/>
        <w:rPr>
          <w:bCs/>
          <w:lang w:val="es-ES"/>
        </w:rPr>
      </w:pPr>
      <w:bookmarkStart w:id="0" w:name="_Toc104203942"/>
      <w:r w:rsidRPr="00126953">
        <w:lastRenderedPageBreak/>
        <w:t>INTRODUCCIÓN</w:t>
      </w:r>
      <w:bookmarkEnd w:id="0"/>
    </w:p>
    <w:p w:rsidR="001136A0" w:rsidRPr="00126953" w:rsidRDefault="001136A0" w:rsidP="00126953">
      <w:pPr>
        <w:spacing w:line="240" w:lineRule="auto"/>
        <w:rPr>
          <w:rFonts w:ascii="Museo sans" w:hAnsi="Museo sans"/>
        </w:rPr>
      </w:pPr>
    </w:p>
    <w:p w:rsidR="009C3C4A" w:rsidRDefault="00D57791" w:rsidP="009C3C4A">
      <w:pPr>
        <w:autoSpaceDE w:val="0"/>
        <w:autoSpaceDN w:val="0"/>
        <w:adjustRightInd w:val="0"/>
        <w:spacing w:after="0" w:line="240" w:lineRule="auto"/>
        <w:jc w:val="both"/>
        <w:rPr>
          <w:rFonts w:ascii="Museo sans" w:hAnsi="Museo sans"/>
        </w:rPr>
      </w:pPr>
      <w:r>
        <w:rPr>
          <w:rFonts w:ascii="Museo sans" w:hAnsi="Museo sans" w:cs="Arial"/>
        </w:rPr>
        <w:t xml:space="preserve">La </w:t>
      </w:r>
      <w:r w:rsidR="009C3C4A">
        <w:rPr>
          <w:rFonts w:ascii="Museo sans" w:hAnsi="Museo sans" w:cs="Arial"/>
        </w:rPr>
        <w:t xml:space="preserve">Encuesta Nacional de la Micro y Pequeña Empresa </w:t>
      </w:r>
      <w:r w:rsidR="009C3C4A" w:rsidRPr="0048062D">
        <w:rPr>
          <w:rFonts w:ascii="Museo sans" w:hAnsi="Museo sans"/>
        </w:rPr>
        <w:t>revela que para el año 2017 existe un total de 317,795 establecimientos económicos</w:t>
      </w:r>
      <w:r w:rsidR="009C3C4A">
        <w:rPr>
          <w:rFonts w:ascii="Museo sans" w:hAnsi="Museo sans"/>
        </w:rPr>
        <w:t>, el cual</w:t>
      </w:r>
      <w:r w:rsidR="009C3C4A" w:rsidRPr="0048062D">
        <w:rPr>
          <w:rFonts w:ascii="Museo sans" w:hAnsi="Museo sans"/>
        </w:rPr>
        <w:t xml:space="preserve"> de ese total de empresas pertenecientes al segmento MYPE, un total de 193,084 están catalogadas como microempresas (un 60.76%), otro total de 107,795 se consideran como emprendimientos (un 33.92%), mientras que el resto de 16,916 empresas son pequeñas (un 5.32%).</w:t>
      </w:r>
      <w:r w:rsidR="009C3C4A">
        <w:rPr>
          <w:rFonts w:ascii="Museo sans" w:hAnsi="Museo sans"/>
        </w:rPr>
        <w:t xml:space="preserve"> </w:t>
      </w:r>
      <w:r w:rsidR="009C3C4A" w:rsidRPr="0048062D">
        <w:rPr>
          <w:rFonts w:ascii="Museo sans" w:hAnsi="Museo sans"/>
        </w:rPr>
        <w:t>Con relación a la propiedad de las empresas, en el estrato de</w:t>
      </w:r>
      <w:r w:rsidR="009C3C4A">
        <w:rPr>
          <w:rFonts w:ascii="Museo sans" w:hAnsi="Museo sans"/>
        </w:rPr>
        <w:t xml:space="preserve"> </w:t>
      </w:r>
      <w:r w:rsidR="009C3C4A" w:rsidRPr="0048062D">
        <w:rPr>
          <w:rFonts w:ascii="Museo sans" w:hAnsi="Museo sans"/>
        </w:rPr>
        <w:t>los emprendimientos y microempresas son mayoritariamente</w:t>
      </w:r>
      <w:r w:rsidR="009C3C4A">
        <w:rPr>
          <w:rFonts w:ascii="Museo sans" w:hAnsi="Museo sans"/>
        </w:rPr>
        <w:t xml:space="preserve"> </w:t>
      </w:r>
      <w:r w:rsidR="009C3C4A" w:rsidRPr="0048062D">
        <w:rPr>
          <w:rFonts w:ascii="Museo sans" w:hAnsi="Museo sans"/>
        </w:rPr>
        <w:t>lideradas por mujeres</w:t>
      </w:r>
      <w:r w:rsidR="009C3C4A">
        <w:rPr>
          <w:rFonts w:ascii="Museo sans" w:hAnsi="Museo sans"/>
        </w:rPr>
        <w:t xml:space="preserve"> y el 30.5% de todas las empresas pertenecientes a este sector se encuentran ubicadas en San Salvador.</w:t>
      </w:r>
    </w:p>
    <w:p w:rsidR="009C3C4A" w:rsidRPr="0048062D" w:rsidRDefault="009C3C4A" w:rsidP="009C3C4A">
      <w:pPr>
        <w:autoSpaceDE w:val="0"/>
        <w:autoSpaceDN w:val="0"/>
        <w:adjustRightInd w:val="0"/>
        <w:spacing w:after="0" w:line="240" w:lineRule="auto"/>
        <w:jc w:val="both"/>
        <w:rPr>
          <w:rFonts w:ascii="Museo sans" w:hAnsi="Museo sans"/>
        </w:rPr>
      </w:pPr>
    </w:p>
    <w:p w:rsidR="009C3C4A" w:rsidRDefault="009C3C4A" w:rsidP="009C3C4A">
      <w:pPr>
        <w:autoSpaceDE w:val="0"/>
        <w:autoSpaceDN w:val="0"/>
        <w:adjustRightInd w:val="0"/>
        <w:spacing w:after="0" w:line="240" w:lineRule="auto"/>
        <w:jc w:val="both"/>
        <w:rPr>
          <w:rFonts w:ascii="Museo sans" w:hAnsi="Museo sans"/>
        </w:rPr>
      </w:pPr>
      <w:r w:rsidRPr="00C121B4">
        <w:rPr>
          <w:rFonts w:ascii="Museo sans" w:hAnsi="Museo sans"/>
        </w:rPr>
        <w:t>Los datos muestran que las micro y pequeñas empresas se</w:t>
      </w:r>
      <w:r>
        <w:rPr>
          <w:rFonts w:ascii="Museo sans" w:hAnsi="Museo sans"/>
        </w:rPr>
        <w:t xml:space="preserve"> </w:t>
      </w:r>
      <w:r w:rsidRPr="00C121B4">
        <w:rPr>
          <w:rFonts w:ascii="Museo sans" w:hAnsi="Museo sans"/>
        </w:rPr>
        <w:t>dedican principalmente a</w:t>
      </w:r>
      <w:r>
        <w:rPr>
          <w:rFonts w:ascii="Museo sans" w:hAnsi="Museo sans"/>
        </w:rPr>
        <w:t xml:space="preserve"> </w:t>
      </w:r>
      <w:r w:rsidRPr="00C121B4">
        <w:rPr>
          <w:rFonts w:ascii="Museo sans" w:hAnsi="Museo sans"/>
        </w:rPr>
        <w:t>actividades del sector comercio, ya</w:t>
      </w:r>
      <w:r>
        <w:rPr>
          <w:rFonts w:ascii="Museo sans" w:hAnsi="Museo sans"/>
        </w:rPr>
        <w:t xml:space="preserve"> </w:t>
      </w:r>
      <w:r w:rsidRPr="00C121B4">
        <w:rPr>
          <w:rFonts w:ascii="Museo sans" w:hAnsi="Museo sans"/>
        </w:rPr>
        <w:t>que más de la mitad 51.80% desarrollan una actividad de este</w:t>
      </w:r>
      <w:r>
        <w:rPr>
          <w:rFonts w:ascii="Museo sans" w:hAnsi="Museo sans"/>
        </w:rPr>
        <w:t xml:space="preserve"> </w:t>
      </w:r>
      <w:r w:rsidRPr="00C121B4">
        <w:rPr>
          <w:rFonts w:ascii="Museo sans" w:hAnsi="Museo sans"/>
        </w:rPr>
        <w:t>tipo. Le siguen en orden de importancia los servicios, ya que un</w:t>
      </w:r>
      <w:r>
        <w:rPr>
          <w:rFonts w:ascii="Museo sans" w:hAnsi="Museo sans"/>
        </w:rPr>
        <w:t xml:space="preserve"> </w:t>
      </w:r>
      <w:r w:rsidRPr="00C121B4">
        <w:rPr>
          <w:rFonts w:ascii="Museo sans" w:hAnsi="Museo sans"/>
        </w:rPr>
        <w:t>32.26% de los</w:t>
      </w:r>
      <w:r>
        <w:rPr>
          <w:rFonts w:ascii="Museo sans" w:hAnsi="Museo sans"/>
        </w:rPr>
        <w:t xml:space="preserve"> </w:t>
      </w:r>
      <w:r w:rsidRPr="00C121B4">
        <w:rPr>
          <w:rFonts w:ascii="Museo sans" w:hAnsi="Museo sans"/>
        </w:rPr>
        <w:t>encuestados manifiesta desempeñarse en estas</w:t>
      </w:r>
      <w:r>
        <w:rPr>
          <w:rFonts w:ascii="Museo sans" w:hAnsi="Museo sans"/>
        </w:rPr>
        <w:t xml:space="preserve"> </w:t>
      </w:r>
      <w:r w:rsidRPr="00C121B4">
        <w:rPr>
          <w:rFonts w:ascii="Museo sans" w:hAnsi="Museo sans"/>
        </w:rPr>
        <w:t>actividades, mientras que un 15.4% se dedica a actividades</w:t>
      </w:r>
      <w:r>
        <w:rPr>
          <w:rFonts w:ascii="Museo sans" w:hAnsi="Museo sans"/>
        </w:rPr>
        <w:t xml:space="preserve"> </w:t>
      </w:r>
      <w:r w:rsidRPr="00C121B4">
        <w:rPr>
          <w:rFonts w:ascii="Museo sans" w:hAnsi="Museo sans"/>
        </w:rPr>
        <w:t xml:space="preserve">industriales. </w:t>
      </w:r>
    </w:p>
    <w:p w:rsidR="009C3C4A" w:rsidRDefault="009C3C4A" w:rsidP="009C3C4A">
      <w:pPr>
        <w:autoSpaceDE w:val="0"/>
        <w:autoSpaceDN w:val="0"/>
        <w:adjustRightInd w:val="0"/>
        <w:spacing w:after="0" w:line="240" w:lineRule="auto"/>
        <w:rPr>
          <w:rFonts w:ascii="Museo sans" w:hAnsi="Museo sans"/>
        </w:rPr>
      </w:pPr>
    </w:p>
    <w:p w:rsidR="009C3C4A" w:rsidRPr="00C121B4" w:rsidRDefault="009C3C4A" w:rsidP="009C3C4A">
      <w:pPr>
        <w:autoSpaceDE w:val="0"/>
        <w:autoSpaceDN w:val="0"/>
        <w:adjustRightInd w:val="0"/>
        <w:spacing w:after="0" w:line="240" w:lineRule="auto"/>
        <w:jc w:val="both"/>
        <w:rPr>
          <w:rFonts w:ascii="Museo sans" w:hAnsi="Museo sans"/>
        </w:rPr>
      </w:pPr>
      <w:r w:rsidRPr="00C121B4">
        <w:rPr>
          <w:rFonts w:ascii="Museo sans" w:hAnsi="Museo sans"/>
        </w:rPr>
        <w:t>Lo anterior muestra que las actividades que están teniendo</w:t>
      </w:r>
      <w:r>
        <w:rPr>
          <w:rFonts w:ascii="Museo sans" w:hAnsi="Museo sans"/>
        </w:rPr>
        <w:t xml:space="preserve"> </w:t>
      </w:r>
      <w:r w:rsidRPr="00C121B4">
        <w:rPr>
          <w:rFonts w:ascii="Museo sans" w:hAnsi="Museo sans"/>
        </w:rPr>
        <w:t>predominancia económica son del sector terciario, restándole</w:t>
      </w:r>
      <w:r>
        <w:rPr>
          <w:rFonts w:ascii="Museo sans" w:hAnsi="Museo sans"/>
        </w:rPr>
        <w:t xml:space="preserve"> </w:t>
      </w:r>
      <w:r w:rsidRPr="00C121B4">
        <w:rPr>
          <w:rFonts w:ascii="Museo sans" w:hAnsi="Museo sans"/>
        </w:rPr>
        <w:t>importancia a la actividad industrial. Cabe mencionar que esta</w:t>
      </w:r>
      <w:r>
        <w:rPr>
          <w:rFonts w:ascii="Museo sans" w:hAnsi="Museo sans"/>
        </w:rPr>
        <w:t xml:space="preserve"> </w:t>
      </w:r>
      <w:r w:rsidRPr="00C121B4">
        <w:rPr>
          <w:rFonts w:ascii="Museo sans" w:hAnsi="Museo sans"/>
        </w:rPr>
        <w:t>situación es muy común entre las personas empresarias de</w:t>
      </w:r>
      <w:r>
        <w:rPr>
          <w:rFonts w:ascii="Museo sans" w:hAnsi="Museo sans"/>
        </w:rPr>
        <w:t xml:space="preserve"> </w:t>
      </w:r>
      <w:r w:rsidRPr="00C121B4">
        <w:rPr>
          <w:rFonts w:ascii="Museo sans" w:hAnsi="Museo sans"/>
        </w:rPr>
        <w:t>menor nivel de ingreso, ya que para ellos se vuelve más fácil</w:t>
      </w:r>
      <w:r>
        <w:rPr>
          <w:rFonts w:ascii="Museo sans" w:hAnsi="Museo sans"/>
        </w:rPr>
        <w:t xml:space="preserve"> </w:t>
      </w:r>
      <w:r w:rsidRPr="00C121B4">
        <w:rPr>
          <w:rFonts w:ascii="Museo sans" w:hAnsi="Museo sans"/>
        </w:rPr>
        <w:t>insertarse en el sector de comercio y servicios, dado que no se</w:t>
      </w:r>
      <w:r>
        <w:rPr>
          <w:rFonts w:ascii="Museo sans" w:hAnsi="Museo sans"/>
        </w:rPr>
        <w:t xml:space="preserve"> </w:t>
      </w:r>
      <w:r w:rsidRPr="00C121B4">
        <w:rPr>
          <w:rFonts w:ascii="Museo sans" w:hAnsi="Museo sans"/>
        </w:rPr>
        <w:t>requiere de una mayor inversión inicial en maquinaria y equipo.</w:t>
      </w:r>
    </w:p>
    <w:p w:rsidR="007D47D3" w:rsidRDefault="007D47D3" w:rsidP="00126953">
      <w:pPr>
        <w:spacing w:line="240" w:lineRule="auto"/>
        <w:jc w:val="both"/>
        <w:rPr>
          <w:rFonts w:ascii="Museo sans" w:hAnsi="Museo sans" w:cs="Arial"/>
        </w:rPr>
      </w:pPr>
    </w:p>
    <w:p w:rsidR="008A184E" w:rsidRPr="00126953" w:rsidRDefault="000B70E8" w:rsidP="00126953">
      <w:pPr>
        <w:spacing w:line="240" w:lineRule="auto"/>
        <w:jc w:val="both"/>
        <w:rPr>
          <w:rFonts w:ascii="Museo sans" w:hAnsi="Museo sans" w:cs="Times New Roman"/>
        </w:rPr>
      </w:pPr>
      <w:r>
        <w:rPr>
          <w:rFonts w:ascii="Museo sans" w:hAnsi="Museo sans" w:cs="Times New Roman"/>
        </w:rPr>
        <w:t xml:space="preserve">En este contexto, uno de los rubros productivos y </w:t>
      </w:r>
      <w:r w:rsidR="008A184E" w:rsidRPr="00126953">
        <w:rPr>
          <w:rFonts w:ascii="Museo sans" w:hAnsi="Museo sans" w:cs="Times New Roman"/>
        </w:rPr>
        <w:t>económico</w:t>
      </w:r>
      <w:r>
        <w:rPr>
          <w:rFonts w:ascii="Museo sans" w:hAnsi="Museo sans" w:cs="Times New Roman"/>
        </w:rPr>
        <w:t>s que</w:t>
      </w:r>
      <w:r w:rsidR="008A184E" w:rsidRPr="00126953">
        <w:rPr>
          <w:rFonts w:ascii="Museo sans" w:hAnsi="Museo sans" w:cs="Times New Roman"/>
        </w:rPr>
        <w:t xml:space="preserve"> juega un papel muy importante en el país,</w:t>
      </w:r>
      <w:r>
        <w:rPr>
          <w:rFonts w:ascii="Museo sans" w:hAnsi="Museo sans" w:cs="Times New Roman"/>
        </w:rPr>
        <w:t xml:space="preserve"> es el textil y confección,</w:t>
      </w:r>
      <w:r w:rsidR="008A184E" w:rsidRPr="00126953">
        <w:rPr>
          <w:rFonts w:ascii="Museo sans" w:hAnsi="Museo sans" w:cs="Times New Roman"/>
        </w:rPr>
        <w:t xml:space="preserve"> ya que la naturaleza de esta actividad implica satisfacción de necesidades por ser un bien necesario mas no de lujo, sin embargo, por las exigencias de la moda y los gustos y preferencias del consumidor, la industria se ha vuelto más compleja por la diversidad de estilos que deben producirse. </w:t>
      </w:r>
    </w:p>
    <w:p w:rsidR="001136A0" w:rsidRPr="00126953" w:rsidRDefault="008A184E" w:rsidP="00126953">
      <w:pPr>
        <w:spacing w:line="240" w:lineRule="auto"/>
        <w:jc w:val="both"/>
        <w:rPr>
          <w:rFonts w:ascii="Museo sans" w:hAnsi="Museo sans"/>
        </w:rPr>
      </w:pPr>
      <w:r w:rsidRPr="00126953">
        <w:rPr>
          <w:rFonts w:ascii="Museo sans" w:hAnsi="Museo sans" w:cs="Times New Roman"/>
        </w:rPr>
        <w:t>De acuerdo al estudio</w:t>
      </w:r>
      <w:r w:rsidR="000B70E8">
        <w:rPr>
          <w:rFonts w:ascii="Museo sans" w:hAnsi="Museo sans" w:cs="Times New Roman"/>
        </w:rPr>
        <w:t xml:space="preserve"> realizado para la identificación de los actores de la cadena textil y su estrategia</w:t>
      </w:r>
      <w:r w:rsidRPr="00126953">
        <w:rPr>
          <w:rFonts w:ascii="Museo sans" w:hAnsi="Museo sans" w:cs="Times New Roman"/>
        </w:rPr>
        <w:t>, se logr</w:t>
      </w:r>
      <w:r w:rsidR="000B70E8">
        <w:rPr>
          <w:rFonts w:ascii="Museo sans" w:hAnsi="Museo sans" w:cs="Times New Roman"/>
        </w:rPr>
        <w:t>a</w:t>
      </w:r>
      <w:r w:rsidRPr="00126953">
        <w:rPr>
          <w:rFonts w:ascii="Museo sans" w:hAnsi="Museo sans" w:cs="Times New Roman"/>
        </w:rPr>
        <w:t xml:space="preserve"> identificar pequeños talleres artesanales que operan de manera informal en su mayoría </w:t>
      </w:r>
      <w:r w:rsidR="005922CC" w:rsidRPr="00126953">
        <w:rPr>
          <w:rFonts w:ascii="Museo sans" w:hAnsi="Museo sans" w:cs="Times New Roman"/>
        </w:rPr>
        <w:t>c</w:t>
      </w:r>
      <w:r w:rsidRPr="00126953">
        <w:rPr>
          <w:rFonts w:ascii="Museo sans" w:hAnsi="Museo sans" w:cs="Times New Roman"/>
        </w:rPr>
        <w:t xml:space="preserve">arecen de infraestructura adecuada </w:t>
      </w:r>
      <w:r w:rsidR="000B70E8">
        <w:rPr>
          <w:rFonts w:ascii="Museo sans" w:hAnsi="Museo sans" w:cs="Times New Roman"/>
        </w:rPr>
        <w:t>teniendo</w:t>
      </w:r>
      <w:r w:rsidRPr="00126953">
        <w:rPr>
          <w:rFonts w:ascii="Museo sans" w:hAnsi="Museo sans" w:cs="Times New Roman"/>
        </w:rPr>
        <w:t xml:space="preserve"> un limitado uso de tecnología en sus procesos</w:t>
      </w:r>
      <w:r w:rsidR="005922CC" w:rsidRPr="00126953">
        <w:rPr>
          <w:rFonts w:ascii="Museo sans" w:hAnsi="Museo sans" w:cs="Times New Roman"/>
        </w:rPr>
        <w:t>. E</w:t>
      </w:r>
      <w:r w:rsidRPr="00126953">
        <w:rPr>
          <w:rFonts w:ascii="Museo sans" w:hAnsi="Museo sans" w:cs="Times New Roman"/>
        </w:rPr>
        <w:t>ntre sus principales necesidades se encuentra el acceso a capital de trabajo para industrializar sus procesos</w:t>
      </w:r>
      <w:r w:rsidR="000B70E8">
        <w:rPr>
          <w:rFonts w:ascii="Museo sans" w:hAnsi="Museo sans" w:cs="Times New Roman"/>
        </w:rPr>
        <w:t>. E</w:t>
      </w:r>
      <w:r w:rsidRPr="00126953">
        <w:rPr>
          <w:rFonts w:ascii="Museo sans" w:hAnsi="Museo sans" w:cs="Times New Roman"/>
        </w:rPr>
        <w:t xml:space="preserve">n ese sentido, se </w:t>
      </w:r>
      <w:r w:rsidR="000B70E8">
        <w:rPr>
          <w:rFonts w:ascii="Museo sans" w:hAnsi="Museo sans" w:cs="Times New Roman"/>
        </w:rPr>
        <w:t>considera estratégico implementar un centro de capacitación y producción textil que se establezca como un</w:t>
      </w:r>
      <w:r w:rsidRPr="00126953">
        <w:rPr>
          <w:rFonts w:ascii="Museo sans" w:hAnsi="Museo sans" w:cs="Times New Roman"/>
        </w:rPr>
        <w:t xml:space="preserve"> espacio adecuado, maquinaria y equipo para motivar la industrialización</w:t>
      </w:r>
      <w:r w:rsidR="000B70E8">
        <w:rPr>
          <w:rFonts w:ascii="Museo sans" w:hAnsi="Museo sans" w:cs="Times New Roman"/>
        </w:rPr>
        <w:t xml:space="preserve"> y dar respuesta a una de las necesidades más fuertes de esta cadena de valor productivo</w:t>
      </w:r>
      <w:r w:rsidRPr="00126953">
        <w:rPr>
          <w:rFonts w:ascii="Museo sans" w:hAnsi="Museo sans" w:cs="Times New Roman"/>
        </w:rPr>
        <w:t>,</w:t>
      </w:r>
      <w:r w:rsidR="000B70E8">
        <w:rPr>
          <w:rFonts w:ascii="Museo sans" w:hAnsi="Museo sans" w:cs="Times New Roman"/>
        </w:rPr>
        <w:t xml:space="preserve"> por tanto,</w:t>
      </w:r>
      <w:r w:rsidRPr="00126953">
        <w:rPr>
          <w:rFonts w:ascii="Museo sans" w:hAnsi="Museo sans" w:cs="Times New Roman"/>
        </w:rPr>
        <w:t xml:space="preserve"> </w:t>
      </w:r>
      <w:r w:rsidR="00126953" w:rsidRPr="00126953">
        <w:rPr>
          <w:rFonts w:ascii="Museo sans" w:hAnsi="Museo sans" w:cs="Times New Roman"/>
        </w:rPr>
        <w:t>el presente</w:t>
      </w:r>
      <w:r w:rsidRPr="00126953">
        <w:rPr>
          <w:rFonts w:ascii="Museo sans" w:hAnsi="Museo sans" w:cs="Times New Roman"/>
        </w:rPr>
        <w:t xml:space="preserve"> </w:t>
      </w:r>
      <w:r w:rsidR="000B70E8">
        <w:rPr>
          <w:rFonts w:ascii="Museo sans" w:hAnsi="Museo sans" w:cs="Times New Roman"/>
        </w:rPr>
        <w:t xml:space="preserve">manual se establece </w:t>
      </w:r>
      <w:r w:rsidRPr="00126953">
        <w:rPr>
          <w:rFonts w:ascii="Museo sans" w:hAnsi="Museo sans" w:cs="Times New Roman"/>
        </w:rPr>
        <w:t xml:space="preserve">para </w:t>
      </w:r>
      <w:r w:rsidR="000B70E8">
        <w:rPr>
          <w:rFonts w:ascii="Museo sans" w:hAnsi="Museo sans" w:cs="Times New Roman"/>
        </w:rPr>
        <w:t>estandarizar</w:t>
      </w:r>
      <w:r w:rsidRPr="00126953">
        <w:rPr>
          <w:rFonts w:ascii="Museo sans" w:hAnsi="Museo sans" w:cs="Times New Roman"/>
        </w:rPr>
        <w:t xml:space="preserve"> los procedimientos y procesos </w:t>
      </w:r>
      <w:r w:rsidR="000B70E8">
        <w:rPr>
          <w:rFonts w:ascii="Museo sans" w:hAnsi="Museo sans" w:cs="Times New Roman"/>
        </w:rPr>
        <w:t>dentro del funcionamiento centro de capacitación y producción textil</w:t>
      </w:r>
      <w:r w:rsidRPr="00126953">
        <w:rPr>
          <w:rFonts w:ascii="Museo sans" w:hAnsi="Museo sans" w:cs="Times New Roman"/>
        </w:rPr>
        <w:t>.</w:t>
      </w:r>
    </w:p>
    <w:p w:rsidR="00FE080A" w:rsidRPr="00126953" w:rsidRDefault="00FE080A" w:rsidP="00126953">
      <w:pPr>
        <w:spacing w:line="240" w:lineRule="auto"/>
        <w:rPr>
          <w:rFonts w:ascii="Museo sans" w:hAnsi="Museo sans"/>
        </w:rPr>
      </w:pPr>
    </w:p>
    <w:p w:rsidR="009731B6" w:rsidRPr="00126953" w:rsidRDefault="001136A0" w:rsidP="00126953">
      <w:pPr>
        <w:pStyle w:val="Ttulo1"/>
        <w:numPr>
          <w:ilvl w:val="0"/>
          <w:numId w:val="22"/>
        </w:numPr>
        <w:spacing w:line="240" w:lineRule="auto"/>
      </w:pPr>
      <w:bookmarkStart w:id="1" w:name="_Toc104203943"/>
      <w:r w:rsidRPr="00126953">
        <w:t>MARCO GENERAL</w:t>
      </w:r>
      <w:bookmarkEnd w:id="1"/>
    </w:p>
    <w:p w:rsidR="001136A0" w:rsidRPr="00126953" w:rsidRDefault="001136A0" w:rsidP="00126953">
      <w:pPr>
        <w:pStyle w:val="Ttulo2"/>
        <w:spacing w:line="240" w:lineRule="auto"/>
      </w:pPr>
      <w:bookmarkStart w:id="2" w:name="_Toc104203944"/>
      <w:r w:rsidRPr="00126953">
        <w:t>Objeto</w:t>
      </w:r>
      <w:bookmarkEnd w:id="2"/>
    </w:p>
    <w:p w:rsidR="00FE080A" w:rsidRPr="00126953" w:rsidRDefault="00FE080A" w:rsidP="00126953">
      <w:pPr>
        <w:spacing w:line="240" w:lineRule="auto"/>
        <w:rPr>
          <w:rFonts w:ascii="Museo sans" w:hAnsi="Museo sans"/>
        </w:rPr>
      </w:pPr>
    </w:p>
    <w:p w:rsidR="00FE080A" w:rsidRPr="00126953" w:rsidRDefault="00FE080A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Este manual tiene como objeto orientar las operaciones, responsabilidades y procedimientos técnicos que regulan el funcionamiento del</w:t>
      </w:r>
      <w:r w:rsidR="000B70E8">
        <w:rPr>
          <w:rFonts w:ascii="Museo sans" w:hAnsi="Museo sans" w:cs="Times New Roman"/>
        </w:rPr>
        <w:t xml:space="preserve"> centro de capacitación y producción </w:t>
      </w:r>
      <w:r w:rsidRPr="00126953">
        <w:rPr>
          <w:rFonts w:ascii="Museo sans" w:hAnsi="Museo sans" w:cs="Times New Roman"/>
        </w:rPr>
        <w:t>textil</w:t>
      </w:r>
    </w:p>
    <w:p w:rsidR="00126953" w:rsidRDefault="00126953" w:rsidP="00126953">
      <w:pPr>
        <w:rPr>
          <w:rStyle w:val="Ttulo2Car"/>
          <w:rFonts w:ascii="Museo sans" w:hAnsi="Museo sans"/>
          <w:szCs w:val="22"/>
        </w:rPr>
      </w:pPr>
      <w:bookmarkStart w:id="3" w:name="_Toc104203945"/>
    </w:p>
    <w:p w:rsidR="001136A0" w:rsidRPr="00126953" w:rsidRDefault="001136A0" w:rsidP="00126953">
      <w:pPr>
        <w:pStyle w:val="Ttulo2"/>
      </w:pPr>
      <w:r w:rsidRPr="00126953">
        <w:rPr>
          <w:rStyle w:val="Ttulo2Car"/>
          <w:b/>
        </w:rPr>
        <w:lastRenderedPageBreak/>
        <w:t>Alcanc</w:t>
      </w:r>
      <w:r w:rsidR="00FE080A" w:rsidRPr="00126953">
        <w:rPr>
          <w:rStyle w:val="Ttulo2Car"/>
          <w:b/>
        </w:rPr>
        <w:t>e</w:t>
      </w:r>
      <w:bookmarkEnd w:id="3"/>
    </w:p>
    <w:p w:rsidR="00FE080A" w:rsidRPr="00126953" w:rsidRDefault="00FE080A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Este manual aplica para los usuarios de la planta, encargados de la misma e instituciones de apoyo al proyecto con los cuales CONAMYPE ha firmado convenios. </w:t>
      </w:r>
    </w:p>
    <w:p w:rsidR="00126953" w:rsidRDefault="00126953" w:rsidP="00126953">
      <w:pPr>
        <w:rPr>
          <w:rStyle w:val="Ttulo2Car"/>
          <w:rFonts w:ascii="Museo sans" w:hAnsi="Museo sans"/>
          <w:szCs w:val="22"/>
        </w:rPr>
      </w:pPr>
      <w:bookmarkStart w:id="4" w:name="_Toc104203946"/>
    </w:p>
    <w:p w:rsidR="001136A0" w:rsidRPr="00126953" w:rsidRDefault="001136A0" w:rsidP="00126953">
      <w:pPr>
        <w:pStyle w:val="Ttulo2"/>
      </w:pPr>
      <w:r w:rsidRPr="00126953">
        <w:rPr>
          <w:rStyle w:val="Ttulo2Car"/>
          <w:b/>
        </w:rPr>
        <w:t>Siglas y definicione</w:t>
      </w:r>
      <w:r w:rsidR="00FE080A" w:rsidRPr="00126953">
        <w:rPr>
          <w:rStyle w:val="Ttulo2Car"/>
          <w:b/>
        </w:rPr>
        <w:t>s</w:t>
      </w:r>
      <w:bookmarkEnd w:id="4"/>
    </w:p>
    <w:p w:rsidR="00126953" w:rsidRDefault="00126953" w:rsidP="00126953">
      <w:pPr>
        <w:pStyle w:val="Prrafodelista"/>
        <w:spacing w:line="240" w:lineRule="auto"/>
        <w:jc w:val="both"/>
        <w:rPr>
          <w:rFonts w:ascii="Museo sans" w:hAnsi="Museo sans" w:cs="Times New Roman"/>
        </w:rPr>
      </w:pPr>
    </w:p>
    <w:p w:rsidR="00AF1732" w:rsidRPr="00126953" w:rsidRDefault="00AF1732" w:rsidP="0012695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Siglas</w:t>
      </w:r>
    </w:p>
    <w:p w:rsidR="00FE080A" w:rsidRPr="00126953" w:rsidRDefault="00FE080A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CONAMYPE: Comisión Nacional de la Micro y Pequeña Empresa</w:t>
      </w:r>
    </w:p>
    <w:p w:rsidR="00FE080A" w:rsidRPr="00126953" w:rsidRDefault="00FE080A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MYPE: Micro y pequeña empresa.</w:t>
      </w:r>
    </w:p>
    <w:p w:rsidR="00FE080A" w:rsidRPr="00126953" w:rsidRDefault="00FE080A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CR: Centro Regional.</w:t>
      </w:r>
    </w:p>
    <w:p w:rsidR="00FE080A" w:rsidRPr="00126953" w:rsidRDefault="00FE080A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SSO: Salud y Seguridad Ocupacional.</w:t>
      </w:r>
    </w:p>
    <w:p w:rsidR="00185DBC" w:rsidRDefault="00185DBC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CDMYPE:</w:t>
      </w:r>
      <w:r w:rsidR="00AF1732" w:rsidRPr="00126953">
        <w:rPr>
          <w:rFonts w:ascii="Museo sans" w:hAnsi="Museo sans" w:cs="Times New Roman"/>
        </w:rPr>
        <w:t xml:space="preserve"> Centro de desarrollo de micros y pequeñas empresas</w:t>
      </w:r>
    </w:p>
    <w:p w:rsidR="00E10C16" w:rsidRPr="00126953" w:rsidRDefault="00E10C16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AF1732" w:rsidRPr="00126953" w:rsidRDefault="00AF1732" w:rsidP="0012695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Definiciones</w:t>
      </w:r>
    </w:p>
    <w:p w:rsidR="006C4239" w:rsidRPr="00126953" w:rsidRDefault="006C4239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>Industria textil:</w:t>
      </w:r>
      <w:r w:rsidRPr="00126953">
        <w:rPr>
          <w:rFonts w:ascii="Museo sans" w:hAnsi="Museo sans" w:cs="Times New Roman"/>
        </w:rPr>
        <w:t xml:space="preserve"> es el sector de la industria manufacturera dedicado a la producción de fibras (naturales y sintéticas), telas, hilados y otros productos vinculados con la ropa y la vestimenta. Suele abarcar la fabricación de ropa, piezas de vestir e incluso zapatos, y su labor se desarrolla en fábricas textiles o maquilas.</w:t>
      </w:r>
    </w:p>
    <w:p w:rsidR="006C4239" w:rsidRPr="00126953" w:rsidRDefault="006C4239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>Confección y costura:</w:t>
      </w:r>
      <w:r w:rsidRPr="00126953">
        <w:rPr>
          <w:rFonts w:ascii="Museo sans" w:hAnsi="Museo sans" w:cs="Times New Roman"/>
        </w:rPr>
        <w:t xml:space="preserve"> Sector en el que se diseñan, cortan y cosen las piezas de cada prenda de vestir, a partir de telas ya finalizadas. Se divide en alta y baja costura.</w:t>
      </w:r>
    </w:p>
    <w:p w:rsidR="006C4239" w:rsidRPr="00126953" w:rsidRDefault="006C4239" w:rsidP="00126953">
      <w:pPr>
        <w:spacing w:before="240"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>Calidad:</w:t>
      </w:r>
      <w:r w:rsidRPr="00126953">
        <w:rPr>
          <w:rFonts w:ascii="Museo sans" w:hAnsi="Museo sans" w:cs="Times New Roman"/>
        </w:rPr>
        <w:t xml:space="preserve"> naturaleza esencial de un producto y la totalidad de sus atributos y propiedades, las cuales determinan su idoneidad para los propósitos a los cuales se destina.</w:t>
      </w:r>
    </w:p>
    <w:p w:rsidR="006C4239" w:rsidRPr="00126953" w:rsidRDefault="006C4239" w:rsidP="00126953">
      <w:pPr>
        <w:spacing w:before="240"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>Cliente:</w:t>
      </w:r>
      <w:r w:rsidRPr="00126953">
        <w:rPr>
          <w:rFonts w:ascii="Museo sans" w:hAnsi="Museo sans" w:cs="Times New Roman"/>
        </w:rPr>
        <w:t xml:space="preserve"> En el presente documento, se entenderá por cliente a las personas emprendedoras y empresarias pertenecientes al sector MYPE, usuarios de las instalaciones para fabricar productos textiles.</w:t>
      </w:r>
    </w:p>
    <w:p w:rsidR="006C4239" w:rsidRPr="00126953" w:rsidRDefault="006C4239" w:rsidP="00126953">
      <w:pPr>
        <w:spacing w:before="240"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>Control de calidad:</w:t>
      </w:r>
      <w:r w:rsidRPr="00126953">
        <w:rPr>
          <w:rFonts w:ascii="Museo sans" w:hAnsi="Museo sans" w:cs="Times New Roman"/>
        </w:rPr>
        <w:t xml:space="preserve"> sistema planificado de actividades cuyo propósito es verificar la calidad de un producto.</w:t>
      </w:r>
    </w:p>
    <w:p w:rsidR="006C4239" w:rsidRPr="00126953" w:rsidRDefault="006C4239" w:rsidP="00126953">
      <w:pPr>
        <w:spacing w:before="240"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>Emprendedores:</w:t>
      </w:r>
      <w:r w:rsidRPr="00126953">
        <w:rPr>
          <w:rFonts w:ascii="Museo sans" w:hAnsi="Museo sans" w:cs="Times New Roman"/>
        </w:rPr>
        <w:t xml:space="preserve"> para efectos del presente documento, se entenderá como persona emprendedora aquella iniciativa económica que opera en los diversos sectores de la economía, cuyas ventas brutas anuales sean hasta $5,714.29 dólares y que no tiene empleados remunerados.</w:t>
      </w:r>
    </w:p>
    <w:p w:rsidR="006C4239" w:rsidRPr="00126953" w:rsidRDefault="006C4239" w:rsidP="00126953">
      <w:pPr>
        <w:spacing w:before="240"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>Identificación/número de lote:</w:t>
      </w:r>
      <w:r w:rsidRPr="00126953">
        <w:rPr>
          <w:rFonts w:ascii="Museo sans" w:hAnsi="Museo sans" w:cs="Times New Roman"/>
        </w:rPr>
        <w:t xml:space="preserve"> es cualquier combinación de letras, número o símbolos que sirven para la identificación de un lote y bajo el cual se amparan todos los documentos referentes a su manufactura y control.</w:t>
      </w:r>
    </w:p>
    <w:p w:rsidR="006C4239" w:rsidRPr="00126953" w:rsidRDefault="006C4239" w:rsidP="00126953">
      <w:pPr>
        <w:spacing w:before="240"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>Lote:</w:t>
      </w:r>
      <w:r w:rsidRPr="00126953">
        <w:rPr>
          <w:rFonts w:ascii="Museo sans" w:hAnsi="Museo sans" w:cs="Times New Roman"/>
        </w:rPr>
        <w:t xml:space="preserve"> cantidad de materia prima, material de acondicionamiento o producto terminado que se produce en un ciclo o serie de ciclos de fabricación. La característica esencial del lote de fabricación es su homogeneidad.</w:t>
      </w:r>
    </w:p>
    <w:p w:rsidR="006C4239" w:rsidRPr="00126953" w:rsidRDefault="006C4239" w:rsidP="00126953">
      <w:pPr>
        <w:spacing w:before="240"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lastRenderedPageBreak/>
        <w:t>Materia prima:</w:t>
      </w:r>
      <w:r w:rsidRPr="00126953">
        <w:rPr>
          <w:rFonts w:ascii="Museo sans" w:hAnsi="Museo sans" w:cs="Times New Roman"/>
        </w:rPr>
        <w:t xml:space="preserve"> sustancia activa o inactiva que se emplea para la fabricación de un producto.</w:t>
      </w:r>
    </w:p>
    <w:p w:rsidR="006C4239" w:rsidRPr="00126953" w:rsidRDefault="006C4239" w:rsidP="00126953">
      <w:pPr>
        <w:spacing w:before="240"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>Microempresa:</w:t>
      </w:r>
      <w:r w:rsidRPr="00126953">
        <w:rPr>
          <w:rFonts w:ascii="Museo sans" w:hAnsi="Museo sans" w:cs="Times New Roman"/>
        </w:rPr>
        <w:t xml:space="preserve"> persona natural o jurídica que opera en los diversos sectores de la economía, a través de una unidad económica con un nivel de ventas brutas anuales hasta 482 salarios mínimos mensuales de mayor cuantía y hasta 10 trabajadores.</w:t>
      </w:r>
    </w:p>
    <w:p w:rsidR="006C4239" w:rsidRPr="00126953" w:rsidRDefault="006C4239" w:rsidP="00126953">
      <w:pPr>
        <w:spacing w:before="240"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>Orden de producción:</w:t>
      </w:r>
      <w:r w:rsidRPr="00126953">
        <w:rPr>
          <w:rFonts w:ascii="Museo sans" w:hAnsi="Museo sans" w:cs="Times New Roman"/>
        </w:rPr>
        <w:t xml:space="preserve"> documento en el cual se registra la fórmula, las cantidades de cada uno de los ingredientes y se autoriza su dispensación para la producción, de acuerdo a las instrucciones contenidas en la fórmula maestra.</w:t>
      </w:r>
    </w:p>
    <w:p w:rsidR="006C4239" w:rsidRPr="00126953" w:rsidRDefault="006C4239" w:rsidP="00126953">
      <w:pPr>
        <w:spacing w:before="240"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>Pequeña empresa:</w:t>
      </w:r>
      <w:r w:rsidRPr="00126953">
        <w:rPr>
          <w:rFonts w:ascii="Museo sans" w:hAnsi="Museo sans" w:cs="Times New Roman"/>
        </w:rPr>
        <w:t xml:space="preserve"> persona natural o jurídica que opera en los diversos sectores de la economía, a través de una unidad económica con un nivel de ventas brutas anuales mayores a 482 y hasta 4,817 salarios mínimos mensuales de mayor cuantía y con un máximo de 50 trabajadores.</w:t>
      </w:r>
    </w:p>
    <w:p w:rsidR="006C4239" w:rsidRPr="00126953" w:rsidRDefault="006C4239" w:rsidP="00126953">
      <w:pPr>
        <w:spacing w:line="240" w:lineRule="auto"/>
        <w:jc w:val="both"/>
        <w:rPr>
          <w:rFonts w:ascii="Museo sans" w:hAnsi="Museo sans" w:cs="Times New Roman"/>
          <w:i/>
        </w:rPr>
      </w:pPr>
      <w:r w:rsidRPr="00126953">
        <w:rPr>
          <w:rFonts w:ascii="Museo sans" w:hAnsi="Museo sans" w:cs="Times New Roman"/>
          <w:i/>
        </w:rPr>
        <w:t>Nota: si en un caso de clasificación entra en conflicto la venta con el número de empleos prevalecerá el dato de venta para clasificar.</w:t>
      </w:r>
    </w:p>
    <w:p w:rsidR="003468FA" w:rsidRDefault="003468FA" w:rsidP="00126953">
      <w:pPr>
        <w:spacing w:line="240" w:lineRule="auto"/>
        <w:jc w:val="both"/>
        <w:rPr>
          <w:rStyle w:val="Ttulo2Car"/>
          <w:rFonts w:ascii="Museo sans" w:hAnsi="Museo sans"/>
          <w:szCs w:val="22"/>
        </w:rPr>
      </w:pPr>
      <w:bookmarkStart w:id="5" w:name="_Toc104203947"/>
    </w:p>
    <w:p w:rsidR="001136A0" w:rsidRPr="00126953" w:rsidRDefault="001136A0" w:rsidP="00126953">
      <w:pPr>
        <w:spacing w:line="240" w:lineRule="auto"/>
        <w:jc w:val="both"/>
        <w:rPr>
          <w:rStyle w:val="Ttulo2Car"/>
          <w:rFonts w:ascii="Museo sans" w:hAnsi="Museo sans"/>
          <w:szCs w:val="22"/>
        </w:rPr>
      </w:pPr>
      <w:r w:rsidRPr="00126953">
        <w:rPr>
          <w:rStyle w:val="Ttulo2Car"/>
          <w:rFonts w:ascii="Museo sans" w:hAnsi="Museo sans"/>
          <w:szCs w:val="22"/>
        </w:rPr>
        <w:t>Objetivo de la plan</w:t>
      </w:r>
      <w:r w:rsidR="006C4239" w:rsidRPr="00126953">
        <w:rPr>
          <w:rStyle w:val="Ttulo2Car"/>
          <w:rFonts w:ascii="Museo sans" w:hAnsi="Museo sans"/>
          <w:szCs w:val="22"/>
        </w:rPr>
        <w:t>ta</w:t>
      </w:r>
      <w:bookmarkEnd w:id="5"/>
    </w:p>
    <w:p w:rsidR="006C4239" w:rsidRPr="00126953" w:rsidRDefault="006C4239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Proveer de instalaciones, maquinaria y equipo para que </w:t>
      </w:r>
      <w:r w:rsidR="00321AF4" w:rsidRPr="00126953">
        <w:rPr>
          <w:rFonts w:ascii="Museo sans" w:hAnsi="Museo sans" w:cs="Times New Roman"/>
        </w:rPr>
        <w:t>los clientes el rubro textil puedan fabricar sus productos con uso de tecnología y nuevos procesos</w:t>
      </w:r>
    </w:p>
    <w:p w:rsidR="00126953" w:rsidRPr="00126953" w:rsidRDefault="00126953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1136A0" w:rsidRPr="00126953" w:rsidRDefault="001136A0" w:rsidP="00126953">
      <w:pPr>
        <w:pStyle w:val="Ttulo1"/>
        <w:numPr>
          <w:ilvl w:val="0"/>
          <w:numId w:val="22"/>
        </w:numPr>
        <w:spacing w:line="240" w:lineRule="auto"/>
      </w:pPr>
      <w:bookmarkStart w:id="6" w:name="_Toc104203948"/>
      <w:r w:rsidRPr="00126953">
        <w:t>MARCO INSTITUCIONAL Y FUNCIONES</w:t>
      </w:r>
      <w:bookmarkEnd w:id="6"/>
    </w:p>
    <w:p w:rsidR="003D6354" w:rsidRPr="00126953" w:rsidRDefault="003D6354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3D6354" w:rsidRPr="00126953" w:rsidRDefault="003D6354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El marco institucional está constituido por </w:t>
      </w:r>
    </w:p>
    <w:p w:rsidR="003D6354" w:rsidRPr="00126953" w:rsidRDefault="003D6354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a) CONAMYPE, </w:t>
      </w:r>
    </w:p>
    <w:p w:rsidR="003D6354" w:rsidRPr="00126953" w:rsidRDefault="003D6354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b) Planta de procesamiento. </w:t>
      </w:r>
    </w:p>
    <w:p w:rsidR="00126953" w:rsidRDefault="00126953" w:rsidP="00126953">
      <w:bookmarkStart w:id="7" w:name="_Toc104203949"/>
    </w:p>
    <w:p w:rsidR="001136A0" w:rsidRPr="00126953" w:rsidRDefault="001136A0" w:rsidP="00126953">
      <w:pPr>
        <w:pStyle w:val="Ttulo2"/>
        <w:spacing w:line="240" w:lineRule="auto"/>
      </w:pPr>
      <w:r w:rsidRPr="00126953">
        <w:t>Funciones de CONAMYPE</w:t>
      </w:r>
      <w:bookmarkEnd w:id="7"/>
    </w:p>
    <w:p w:rsidR="003D6354" w:rsidRPr="00126953" w:rsidRDefault="003D6354" w:rsidP="00126953">
      <w:pPr>
        <w:pStyle w:val="Prrafodelista"/>
        <w:spacing w:line="240" w:lineRule="auto"/>
        <w:ind w:left="780"/>
        <w:jc w:val="both"/>
        <w:rPr>
          <w:rFonts w:ascii="Museo sans" w:hAnsi="Museo sans" w:cs="Times New Roman"/>
        </w:rPr>
      </w:pPr>
    </w:p>
    <w:p w:rsidR="003D6354" w:rsidRPr="00126953" w:rsidRDefault="003D6354" w:rsidP="0012695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Apoyar con materiales de oficina y productos de limpieza.</w:t>
      </w:r>
    </w:p>
    <w:p w:rsidR="003D6354" w:rsidRPr="00126953" w:rsidRDefault="003D6354" w:rsidP="00126953">
      <w:pPr>
        <w:pStyle w:val="Prrafodelista"/>
        <w:spacing w:line="240" w:lineRule="auto"/>
        <w:ind w:left="360"/>
        <w:jc w:val="both"/>
        <w:rPr>
          <w:rFonts w:ascii="Museo sans" w:hAnsi="Museo sans" w:cs="Times New Roman"/>
        </w:rPr>
      </w:pPr>
    </w:p>
    <w:p w:rsidR="003D6354" w:rsidRPr="00126953" w:rsidRDefault="003D6354" w:rsidP="0012695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Apoyar el cumplimiento de los servicios establecidos.</w:t>
      </w:r>
    </w:p>
    <w:p w:rsidR="003D6354" w:rsidRPr="00126953" w:rsidRDefault="003D6354" w:rsidP="00126953">
      <w:pPr>
        <w:pStyle w:val="Prrafodelista"/>
        <w:spacing w:line="240" w:lineRule="auto"/>
        <w:jc w:val="both"/>
        <w:rPr>
          <w:rFonts w:ascii="Museo sans" w:hAnsi="Museo sans" w:cs="Times New Roman"/>
        </w:rPr>
      </w:pPr>
    </w:p>
    <w:p w:rsidR="008A184E" w:rsidRPr="00126953" w:rsidRDefault="003D6354" w:rsidP="0012695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Apoyar en la gestión de recursos y servicios ante instituciones aliadas.</w:t>
      </w:r>
    </w:p>
    <w:p w:rsidR="008A184E" w:rsidRPr="00126953" w:rsidRDefault="008A184E" w:rsidP="00126953">
      <w:pPr>
        <w:pStyle w:val="Prrafodelista"/>
        <w:spacing w:line="240" w:lineRule="auto"/>
        <w:ind w:left="360"/>
        <w:jc w:val="both"/>
        <w:rPr>
          <w:rFonts w:ascii="Museo sans" w:hAnsi="Museo sans" w:cs="Times New Roman"/>
        </w:rPr>
      </w:pPr>
    </w:p>
    <w:p w:rsidR="003D6354" w:rsidRPr="00126953" w:rsidRDefault="003D6354" w:rsidP="0012695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Realizar acciones de seguimiento, monitoreo y medición de los servicios entregados a los empresarios.</w:t>
      </w:r>
    </w:p>
    <w:p w:rsidR="00B70396" w:rsidRPr="00126953" w:rsidRDefault="00B70396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4707E5" w:rsidRPr="00126953" w:rsidRDefault="003D6354" w:rsidP="0012695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Velar por el cumplimiento de este manua</w:t>
      </w:r>
      <w:r w:rsidR="00B70396" w:rsidRPr="00126953">
        <w:rPr>
          <w:rFonts w:ascii="Museo sans" w:hAnsi="Museo sans" w:cs="Times New Roman"/>
        </w:rPr>
        <w:t>l</w:t>
      </w:r>
    </w:p>
    <w:p w:rsidR="00134CB1" w:rsidRPr="00126953" w:rsidRDefault="00134CB1" w:rsidP="00126953">
      <w:pPr>
        <w:pStyle w:val="Prrafodelista"/>
        <w:spacing w:line="240" w:lineRule="auto"/>
        <w:rPr>
          <w:rFonts w:ascii="Museo sans" w:hAnsi="Museo sans" w:cs="Times New Roman"/>
        </w:rPr>
      </w:pPr>
    </w:p>
    <w:p w:rsidR="00134CB1" w:rsidRPr="00126953" w:rsidRDefault="00134CB1" w:rsidP="0012695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Fomentar el desarrollo de capacitaciones y talleres de formación textil y diseño</w:t>
      </w:r>
    </w:p>
    <w:p w:rsidR="00134CB1" w:rsidRPr="00126953" w:rsidRDefault="00134CB1" w:rsidP="00126953">
      <w:pPr>
        <w:pStyle w:val="Prrafodelista"/>
        <w:spacing w:line="240" w:lineRule="auto"/>
        <w:rPr>
          <w:rFonts w:ascii="Museo sans" w:hAnsi="Museo sans" w:cs="Times New Roman"/>
        </w:rPr>
      </w:pPr>
    </w:p>
    <w:p w:rsidR="00134CB1" w:rsidRPr="00126953" w:rsidRDefault="00134CB1" w:rsidP="0012695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lastRenderedPageBreak/>
        <w:t>Asistir en el desarrollo de p</w:t>
      </w:r>
      <w:r w:rsidR="008A184E" w:rsidRPr="00126953">
        <w:rPr>
          <w:rFonts w:ascii="Museo sans" w:hAnsi="Museo sans" w:cs="Times New Roman"/>
        </w:rPr>
        <w:t>roductos</w:t>
      </w:r>
      <w:r w:rsidRPr="00126953">
        <w:rPr>
          <w:rFonts w:ascii="Museo sans" w:hAnsi="Museo sans" w:cs="Times New Roman"/>
        </w:rPr>
        <w:t xml:space="preserve"> de innovación</w:t>
      </w:r>
    </w:p>
    <w:p w:rsidR="00126953" w:rsidRDefault="00126953" w:rsidP="00126953">
      <w:pPr>
        <w:spacing w:line="240" w:lineRule="auto"/>
        <w:jc w:val="both"/>
        <w:rPr>
          <w:rStyle w:val="Ttulo2Car"/>
          <w:rFonts w:ascii="Museo sans" w:hAnsi="Museo sans"/>
          <w:szCs w:val="22"/>
        </w:rPr>
      </w:pPr>
      <w:bookmarkStart w:id="8" w:name="_Toc104203950"/>
    </w:p>
    <w:p w:rsidR="001136A0" w:rsidRPr="003468FA" w:rsidRDefault="001136A0" w:rsidP="003468FA">
      <w:pPr>
        <w:pStyle w:val="Ttulo2"/>
      </w:pPr>
      <w:r w:rsidRPr="003468FA">
        <w:rPr>
          <w:rStyle w:val="Ttulo2Car"/>
          <w:b/>
        </w:rPr>
        <w:t>Funciones de técnico especialista de</w:t>
      </w:r>
      <w:r w:rsidR="004707E5" w:rsidRPr="003468FA">
        <w:rPr>
          <w:rStyle w:val="Ttulo2Car"/>
          <w:b/>
        </w:rPr>
        <w:t xml:space="preserve"> planta</w:t>
      </w:r>
      <w:bookmarkEnd w:id="8"/>
    </w:p>
    <w:p w:rsidR="003468FA" w:rsidRDefault="003468FA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4707E5" w:rsidRPr="00126953" w:rsidRDefault="004707E5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a. Atender a los empresarios, para que puedan fabricar sus productos en </w:t>
      </w:r>
      <w:r w:rsidR="000B70E8">
        <w:rPr>
          <w:rFonts w:ascii="Museo sans" w:hAnsi="Museo sans" w:cs="Times New Roman"/>
        </w:rPr>
        <w:t>el centro</w:t>
      </w:r>
      <w:r w:rsidRPr="00126953">
        <w:rPr>
          <w:rFonts w:ascii="Museo sans" w:hAnsi="Museo sans" w:cs="Times New Roman"/>
        </w:rPr>
        <w:t>.</w:t>
      </w:r>
    </w:p>
    <w:p w:rsidR="004707E5" w:rsidRPr="00126953" w:rsidRDefault="004707E5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b. Informar a los clientes a atenderse, sobre las obligaciones y derechos que estos tienen como usuarios del lugar.</w:t>
      </w:r>
    </w:p>
    <w:p w:rsidR="004707E5" w:rsidRPr="00126953" w:rsidRDefault="004707E5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c. Llevar un registro diario de </w:t>
      </w:r>
      <w:r w:rsidR="00CB2BB5" w:rsidRPr="00126953">
        <w:rPr>
          <w:rFonts w:ascii="Museo sans" w:hAnsi="Museo sans" w:cs="Times New Roman"/>
        </w:rPr>
        <w:t xml:space="preserve">los clientes </w:t>
      </w:r>
      <w:r w:rsidRPr="00126953">
        <w:rPr>
          <w:rFonts w:ascii="Museo sans" w:hAnsi="Museo sans" w:cs="Times New Roman"/>
        </w:rPr>
        <w:t>que fabrican los productos en la planta.</w:t>
      </w:r>
    </w:p>
    <w:p w:rsidR="004707E5" w:rsidRPr="00126953" w:rsidRDefault="004707E5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d. Mantener un expediente de cada empresario usuario de la planta.</w:t>
      </w:r>
    </w:p>
    <w:p w:rsidR="004707E5" w:rsidRPr="00126953" w:rsidRDefault="004707E5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e. Presentar a CONAMYPE los informes técnicos y de resultados del servicio dado.</w:t>
      </w:r>
    </w:p>
    <w:p w:rsidR="000B70E8" w:rsidRDefault="004707E5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f. Supervisar que los usuarios hagan adecuado uso del equipo, dejen el lugar limpio y en buenas condiciones.</w:t>
      </w:r>
    </w:p>
    <w:p w:rsidR="000B70E8" w:rsidRDefault="000B70E8" w:rsidP="00126953">
      <w:pPr>
        <w:spacing w:line="240" w:lineRule="auto"/>
        <w:jc w:val="both"/>
        <w:rPr>
          <w:rFonts w:ascii="Museo sans" w:hAnsi="Museo sans" w:cs="Times New Roman"/>
        </w:rPr>
      </w:pPr>
      <w:r>
        <w:rPr>
          <w:rFonts w:ascii="Museo sans" w:hAnsi="Museo sans" w:cs="Times New Roman"/>
        </w:rPr>
        <w:t>g. Asegurar el funcionamiento del centro en cuanto a sus necesidades operativas como administrativas</w:t>
      </w:r>
    </w:p>
    <w:p w:rsidR="000B70E8" w:rsidRPr="00126953" w:rsidRDefault="000B70E8" w:rsidP="00126953">
      <w:pPr>
        <w:spacing w:line="240" w:lineRule="auto"/>
        <w:jc w:val="both"/>
        <w:rPr>
          <w:rFonts w:ascii="Museo sans" w:hAnsi="Museo sans" w:cs="Times New Roman"/>
        </w:rPr>
      </w:pPr>
      <w:r>
        <w:rPr>
          <w:rFonts w:ascii="Museo sans" w:hAnsi="Museo sans" w:cs="Times New Roman"/>
        </w:rPr>
        <w:t xml:space="preserve">h. Asesorar, asistir, atender a todas las personas usuarias del centro en cuanto a mejoramiento productivo </w:t>
      </w:r>
      <w:r w:rsidR="006F4873">
        <w:rPr>
          <w:rFonts w:ascii="Museo sans" w:hAnsi="Museo sans" w:cs="Times New Roman"/>
        </w:rPr>
        <w:t>y eficiencia.</w:t>
      </w:r>
    </w:p>
    <w:p w:rsidR="004707E5" w:rsidRPr="00126953" w:rsidRDefault="004707E5" w:rsidP="00126953">
      <w:pPr>
        <w:spacing w:after="0" w:line="240" w:lineRule="auto"/>
        <w:jc w:val="both"/>
        <w:rPr>
          <w:rFonts w:ascii="Museo sans" w:hAnsi="Museo sans" w:cs="Times New Roman"/>
          <w:b/>
        </w:rPr>
      </w:pPr>
    </w:p>
    <w:p w:rsidR="004707E5" w:rsidRPr="00126953" w:rsidRDefault="004707E5" w:rsidP="003468FA">
      <w:pPr>
        <w:pStyle w:val="Ttulo2"/>
      </w:pPr>
      <w:r w:rsidRPr="00126953">
        <w:t>Obligaciones de los clientes</w:t>
      </w:r>
    </w:p>
    <w:p w:rsidR="003468FA" w:rsidRDefault="003468FA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4707E5" w:rsidRPr="00126953" w:rsidRDefault="004707E5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Las personas empresarias y emprendedoras que hagan uso de los servicios de la planta deberán comprometerse a:</w:t>
      </w:r>
    </w:p>
    <w:p w:rsidR="004707E5" w:rsidRPr="00126953" w:rsidRDefault="004707E5" w:rsidP="00126953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Antes de iniciar el servicio, registrarse en la base de datos de la planta.</w:t>
      </w:r>
    </w:p>
    <w:p w:rsidR="004707E5" w:rsidRPr="00126953" w:rsidRDefault="004707E5" w:rsidP="00126953">
      <w:pPr>
        <w:pStyle w:val="Prrafodelista"/>
        <w:spacing w:line="240" w:lineRule="auto"/>
        <w:ind w:left="360"/>
        <w:jc w:val="both"/>
        <w:rPr>
          <w:rFonts w:ascii="Museo sans" w:hAnsi="Museo sans" w:cs="Times New Roman"/>
        </w:rPr>
      </w:pPr>
    </w:p>
    <w:p w:rsidR="004707E5" w:rsidRPr="00126953" w:rsidRDefault="004707E5" w:rsidP="00126953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Proporcionar información verídica sobre la empresa.</w:t>
      </w:r>
    </w:p>
    <w:p w:rsidR="004707E5" w:rsidRPr="00126953" w:rsidRDefault="004707E5" w:rsidP="00126953">
      <w:pPr>
        <w:pStyle w:val="Prrafodelista"/>
        <w:spacing w:line="240" w:lineRule="auto"/>
        <w:ind w:left="360"/>
        <w:jc w:val="both"/>
        <w:rPr>
          <w:rFonts w:ascii="Museo sans" w:hAnsi="Museo sans" w:cs="Times New Roman"/>
        </w:rPr>
      </w:pPr>
    </w:p>
    <w:p w:rsidR="004707E5" w:rsidRPr="00126953" w:rsidRDefault="004707E5" w:rsidP="00126953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Respetar las reglas de convivencia y orden dentro de la planta.</w:t>
      </w:r>
    </w:p>
    <w:p w:rsidR="004707E5" w:rsidRPr="00126953" w:rsidRDefault="004707E5" w:rsidP="00126953">
      <w:pPr>
        <w:pStyle w:val="Prrafodelista"/>
        <w:spacing w:line="240" w:lineRule="auto"/>
        <w:ind w:left="360"/>
        <w:jc w:val="both"/>
        <w:rPr>
          <w:rFonts w:ascii="Museo sans" w:hAnsi="Museo sans" w:cs="Times New Roman"/>
        </w:rPr>
      </w:pPr>
    </w:p>
    <w:p w:rsidR="004707E5" w:rsidRPr="00126953" w:rsidRDefault="004707E5" w:rsidP="00126953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Respetar la fecha y hora estipulada para que fabriquen sus productos.</w:t>
      </w:r>
    </w:p>
    <w:p w:rsidR="004707E5" w:rsidRPr="00126953" w:rsidRDefault="004707E5" w:rsidP="00126953">
      <w:pPr>
        <w:pStyle w:val="Prrafodelista"/>
        <w:spacing w:line="240" w:lineRule="auto"/>
        <w:ind w:left="360"/>
        <w:jc w:val="both"/>
        <w:rPr>
          <w:rFonts w:ascii="Museo sans" w:hAnsi="Museo sans" w:cs="Times New Roman"/>
        </w:rPr>
      </w:pPr>
    </w:p>
    <w:p w:rsidR="004707E5" w:rsidRPr="00126953" w:rsidRDefault="004707E5" w:rsidP="00126953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Acceder a completar la información solicitada por la planta, referente a la evaluación de impacto de los servicios.</w:t>
      </w:r>
    </w:p>
    <w:p w:rsidR="004707E5" w:rsidRPr="00126953" w:rsidRDefault="00CB2BB5" w:rsidP="00126953">
      <w:pPr>
        <w:spacing w:line="240" w:lineRule="auto"/>
        <w:rPr>
          <w:rFonts w:ascii="Museo sans" w:hAnsi="Museo sans"/>
        </w:rPr>
      </w:pPr>
      <w:r w:rsidRPr="00126953">
        <w:rPr>
          <w:rFonts w:ascii="Museo sans" w:hAnsi="Museo sans"/>
        </w:rPr>
        <w:t>Nota. Cualquier falta a las obligaciones por parte de los clientes dará la completa autorización a la CONAMYPE de suspender los servicios al cliente y ser vetado</w:t>
      </w:r>
    </w:p>
    <w:p w:rsidR="00126953" w:rsidRDefault="00126953" w:rsidP="00126953">
      <w:pPr>
        <w:spacing w:line="240" w:lineRule="auto"/>
        <w:jc w:val="both"/>
        <w:rPr>
          <w:rStyle w:val="Ttulo2Car"/>
          <w:rFonts w:ascii="Museo sans" w:hAnsi="Museo sans"/>
          <w:szCs w:val="22"/>
        </w:rPr>
      </w:pPr>
      <w:bookmarkStart w:id="9" w:name="_Toc104203951"/>
    </w:p>
    <w:p w:rsidR="001136A0" w:rsidRPr="003468FA" w:rsidRDefault="001136A0" w:rsidP="003468FA">
      <w:pPr>
        <w:pStyle w:val="Ttulo2"/>
      </w:pPr>
      <w:r w:rsidRPr="003468FA">
        <w:rPr>
          <w:rStyle w:val="Ttulo2Car"/>
          <w:b/>
        </w:rPr>
        <w:t>Supervisión de planta por parte de</w:t>
      </w:r>
      <w:r w:rsidR="004707E5" w:rsidRPr="003468FA">
        <w:rPr>
          <w:rStyle w:val="Ttulo2Car"/>
          <w:b/>
        </w:rPr>
        <w:t xml:space="preserve"> CONAMYPE</w:t>
      </w:r>
      <w:bookmarkEnd w:id="9"/>
      <w:r w:rsidRPr="003468FA">
        <w:t xml:space="preserve"> </w:t>
      </w:r>
    </w:p>
    <w:p w:rsidR="003468FA" w:rsidRDefault="003468FA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4707E5" w:rsidRPr="00126953" w:rsidRDefault="004707E5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CONAMYPE desde la unidad de Industrialización se encargará del monitoreo y seguimiento de la planta, cuyas funciones principales serán:</w:t>
      </w:r>
    </w:p>
    <w:p w:rsidR="004707E5" w:rsidRPr="00126953" w:rsidRDefault="004707E5" w:rsidP="0012695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Visitar la planta para dar seguimiento a las operaciones.</w:t>
      </w:r>
    </w:p>
    <w:p w:rsidR="004707E5" w:rsidRPr="00126953" w:rsidRDefault="004707E5" w:rsidP="0012695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lastRenderedPageBreak/>
        <w:t>Entrevistar empresas atendidas para verificar la calidad.</w:t>
      </w:r>
    </w:p>
    <w:p w:rsidR="00EE05A2" w:rsidRPr="003468FA" w:rsidRDefault="004707E5" w:rsidP="0012695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Revisar la documentación que respalda el servicio otorgad</w:t>
      </w:r>
      <w:r w:rsidR="003374FE" w:rsidRPr="00126953">
        <w:rPr>
          <w:rFonts w:ascii="Museo sans" w:hAnsi="Museo sans" w:cs="Times New Roman"/>
        </w:rPr>
        <w:t>o.</w:t>
      </w:r>
    </w:p>
    <w:p w:rsidR="00EE05A2" w:rsidRPr="003468FA" w:rsidRDefault="00EE05A2" w:rsidP="003468FA">
      <w:pPr>
        <w:pStyle w:val="Ttulo1"/>
        <w:numPr>
          <w:ilvl w:val="0"/>
          <w:numId w:val="22"/>
        </w:numPr>
      </w:pPr>
      <w:bookmarkStart w:id="10" w:name="_Toc104203952"/>
      <w:r w:rsidRPr="003468FA">
        <w:t>MARCO ESPECIFICO DEL SERVICIO QUE BRINDA LA PLANTA</w:t>
      </w:r>
      <w:bookmarkEnd w:id="10"/>
    </w:p>
    <w:p w:rsidR="00EE05A2" w:rsidRPr="00126953" w:rsidRDefault="00EE05A2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EE05A2" w:rsidRDefault="00EE05A2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El servicio que se ofrece en la planta es el de proveer a los empresarios (del rubro textil) de instalaciones, maquinaria, equipo, y asesorías técnicas en desarrollo de productos; para que manufacturen sus diseños de forma industrial y aumenten su capacidad productiva, entre otros. </w:t>
      </w:r>
    </w:p>
    <w:p w:rsidR="003468FA" w:rsidRPr="00126953" w:rsidRDefault="003468FA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081A20" w:rsidRPr="003468FA" w:rsidRDefault="00EE05A2" w:rsidP="003468FA">
      <w:pPr>
        <w:pStyle w:val="Ttulo2"/>
      </w:pPr>
      <w:bookmarkStart w:id="11" w:name="_Toc104203953"/>
      <w:r w:rsidRPr="003468FA">
        <w:t>Servicios ofrecidos en planta</w:t>
      </w:r>
      <w:bookmarkEnd w:id="11"/>
    </w:p>
    <w:p w:rsidR="00081A20" w:rsidRPr="00126953" w:rsidRDefault="00081A20" w:rsidP="00126953">
      <w:pPr>
        <w:spacing w:line="240" w:lineRule="auto"/>
        <w:rPr>
          <w:rFonts w:ascii="Museo sans" w:hAnsi="Museo sans"/>
        </w:rPr>
      </w:pPr>
    </w:p>
    <w:p w:rsidR="00EE05A2" w:rsidRPr="00126953" w:rsidRDefault="00EE05A2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A continuación, se detallas los servicios ofrecidos:</w:t>
      </w:r>
    </w:p>
    <w:p w:rsidR="00EE05A2" w:rsidRPr="00126953" w:rsidRDefault="00081A20" w:rsidP="00126953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Uso de instalaciones, maquinaria y equipo.</w:t>
      </w:r>
    </w:p>
    <w:p w:rsidR="00081A20" w:rsidRPr="00126953" w:rsidRDefault="00081A20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La empresa dedicada al rubro textil podrá usar las instalaciones, maquinaria y equipo en planta para elaborar su producción.</w:t>
      </w:r>
    </w:p>
    <w:p w:rsidR="00081A20" w:rsidRPr="00126953" w:rsidRDefault="006F4873" w:rsidP="00126953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Museo sans" w:hAnsi="Museo sans" w:cs="Times New Roman"/>
        </w:rPr>
      </w:pPr>
      <w:r>
        <w:rPr>
          <w:rFonts w:ascii="Museo sans" w:hAnsi="Museo sans" w:cs="Times New Roman"/>
        </w:rPr>
        <w:t>Atención especializada en</w:t>
      </w:r>
      <w:r w:rsidR="00081A20" w:rsidRPr="00126953">
        <w:rPr>
          <w:rFonts w:ascii="Museo sans" w:hAnsi="Museo sans" w:cs="Times New Roman"/>
        </w:rPr>
        <w:t xml:space="preserve"> producción.</w:t>
      </w:r>
    </w:p>
    <w:p w:rsidR="00081A20" w:rsidRPr="00126953" w:rsidRDefault="00081A20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Cuando la MYPE se encuentre corriendo su producción, dentro de la planta textil, obtendrá el acompañamiento del técnico especialista de planta, quien supervisará el trabajo y brindará asesoría en temas relacionados a productividad durante la fabricación.</w:t>
      </w:r>
    </w:p>
    <w:p w:rsidR="00081A20" w:rsidRPr="00126953" w:rsidRDefault="00081A20" w:rsidP="00126953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Asistencias en desarrollo de producto.</w:t>
      </w:r>
    </w:p>
    <w:p w:rsidR="00081A20" w:rsidRPr="00126953" w:rsidRDefault="00081A20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Se brindará asistencia en desarrollo de producto y diseño de pren</w:t>
      </w:r>
      <w:r w:rsidR="00F569E1" w:rsidRPr="00126953">
        <w:rPr>
          <w:rFonts w:ascii="Museo sans" w:hAnsi="Museo sans" w:cs="Times New Roman"/>
        </w:rPr>
        <w:t>da, cuando el empresario lo requiera, este servicio estará a cargo del Clúster de Moda.</w:t>
      </w:r>
    </w:p>
    <w:p w:rsidR="00081A20" w:rsidRPr="00126953" w:rsidRDefault="00081A20" w:rsidP="00126953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Formación en diseño y rubro textil.</w:t>
      </w:r>
    </w:p>
    <w:p w:rsidR="00F569E1" w:rsidRPr="00126953" w:rsidRDefault="00F569E1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La planta textil, funcionará también como un centro de capacitación especializada al rubro de confección, se desarrollarán capacitaciones, diplomados y Webinars en temas de interés para el sector, este servicio estará a cargo del Clúster de Moda.</w:t>
      </w:r>
    </w:p>
    <w:p w:rsidR="00EE05A2" w:rsidRPr="00126953" w:rsidRDefault="00EE05A2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EE05A2" w:rsidRPr="00126953" w:rsidRDefault="00EE05A2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EE05A2" w:rsidRPr="00126953" w:rsidRDefault="00EE05A2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EE05A2" w:rsidRPr="00126953" w:rsidRDefault="00EE05A2" w:rsidP="00126953">
      <w:pPr>
        <w:spacing w:line="240" w:lineRule="auto"/>
        <w:jc w:val="both"/>
        <w:rPr>
          <w:rFonts w:ascii="Museo sans" w:hAnsi="Museo sans" w:cs="Times New Roman"/>
        </w:rPr>
        <w:sectPr w:rsidR="00EE05A2" w:rsidRPr="00126953"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B2535" w:rsidRPr="00126953" w:rsidRDefault="008B2535" w:rsidP="00126953">
      <w:pPr>
        <w:spacing w:line="240" w:lineRule="auto"/>
        <w:rPr>
          <w:rFonts w:ascii="Museo sans" w:hAnsi="Museo sans"/>
        </w:rPr>
      </w:pPr>
    </w:p>
    <w:p w:rsidR="003374FE" w:rsidRPr="00126953" w:rsidRDefault="003374FE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/>
          <w:noProof/>
        </w:rPr>
        <w:drawing>
          <wp:anchor distT="0" distB="0" distL="114300" distR="114300" simplePos="0" relativeHeight="251662336" behindDoc="0" locked="0" layoutInCell="1" allowOverlap="1" wp14:anchorId="5F19D9EF" wp14:editId="7DCA81C2">
            <wp:simplePos x="0" y="0"/>
            <wp:positionH relativeFrom="margin">
              <wp:posOffset>-414655</wp:posOffset>
            </wp:positionH>
            <wp:positionV relativeFrom="margin">
              <wp:posOffset>965173</wp:posOffset>
            </wp:positionV>
            <wp:extent cx="9375140" cy="38322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514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953">
        <w:rPr>
          <w:rFonts w:ascii="Museo sans" w:hAnsi="Museo sans" w:cs="Times New Roman"/>
        </w:rPr>
        <w:t>El desarrollo de este servicio consta de los siguientes procesos:</w:t>
      </w:r>
    </w:p>
    <w:p w:rsidR="003374FE" w:rsidRPr="00126953" w:rsidRDefault="003374FE" w:rsidP="00126953">
      <w:pPr>
        <w:spacing w:line="240" w:lineRule="auto"/>
        <w:jc w:val="both"/>
        <w:rPr>
          <w:rFonts w:ascii="Museo sans" w:hAnsi="Museo sans" w:cs="Times New Roman"/>
        </w:rPr>
        <w:sectPr w:rsidR="003374FE" w:rsidRPr="00126953" w:rsidSect="003374FE">
          <w:pgSz w:w="15840" w:h="12240" w:orient="landscape"/>
          <w:pgMar w:top="1701" w:right="1418" w:bottom="1701" w:left="1418" w:header="624" w:footer="709" w:gutter="0"/>
          <w:cols w:space="708"/>
          <w:docGrid w:linePitch="360"/>
        </w:sectPr>
      </w:pPr>
    </w:p>
    <w:p w:rsidR="001136A0" w:rsidRPr="003468FA" w:rsidRDefault="001136A0" w:rsidP="003468FA">
      <w:pPr>
        <w:pStyle w:val="Ttulo2"/>
      </w:pPr>
      <w:bookmarkStart w:id="12" w:name="_Toc104203954"/>
      <w:r w:rsidRPr="003468FA">
        <w:lastRenderedPageBreak/>
        <w:t>Nuevo usuario de planta</w:t>
      </w:r>
      <w:bookmarkEnd w:id="12"/>
    </w:p>
    <w:p w:rsidR="003374FE" w:rsidRPr="00126953" w:rsidRDefault="003374FE" w:rsidP="00126953">
      <w:pPr>
        <w:spacing w:line="240" w:lineRule="auto"/>
        <w:rPr>
          <w:rFonts w:ascii="Museo sans" w:hAnsi="Museo sans"/>
        </w:rPr>
      </w:pPr>
    </w:p>
    <w:p w:rsidR="00360ECE" w:rsidRPr="00126953" w:rsidRDefault="00360ECE" w:rsidP="00126953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>El centro regional, CDMYPE, área especializada o cualquier otra ventanilla de atención de Conamype, remitirá al empresario del rubro textil hacia la planta para que reciba orientación sobre el procedimiento a seguir para poder fabricar sus productos en las instalaciones.</w:t>
      </w:r>
    </w:p>
    <w:p w:rsidR="00360ECE" w:rsidRPr="00126953" w:rsidRDefault="00360ECE" w:rsidP="00126953">
      <w:pPr>
        <w:pStyle w:val="Prrafodelista"/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</w:p>
    <w:p w:rsidR="00360ECE" w:rsidRPr="00126953" w:rsidRDefault="00360ECE" w:rsidP="00126953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>El empresario deberá asistir a una sesión informativa con el técnico de planta donde se le realizará una entrevista según el formulario F001 para conocer los productos que fabrica y hará el plan de montaje en máquinas de acuerdo al producto, volumen de producción y de venta actuales para establecer un diagnóstico para cada producto que desee fabricar. También se le detallará la información necesaria que debe ser presentada para el registro.</w:t>
      </w:r>
    </w:p>
    <w:p w:rsidR="00360ECE" w:rsidRPr="00126953" w:rsidRDefault="00360ECE" w:rsidP="00126953">
      <w:pPr>
        <w:pStyle w:val="Prrafodelista"/>
        <w:spacing w:line="240" w:lineRule="auto"/>
        <w:rPr>
          <w:rFonts w:ascii="Museo sans" w:hAnsi="Museo sans" w:cs="Times New Roman"/>
          <w:noProof/>
          <w:lang w:eastAsia="es-SV"/>
        </w:rPr>
      </w:pPr>
    </w:p>
    <w:p w:rsidR="00360ECE" w:rsidRPr="00126953" w:rsidRDefault="00360ECE" w:rsidP="00126953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>Si no contara con el diseño de sus productos, deberá agendarse una asesoría técnica con el especialista de diseño</w:t>
      </w:r>
      <w:r w:rsidR="00F569E1" w:rsidRPr="00126953">
        <w:rPr>
          <w:rFonts w:ascii="Museo sans" w:hAnsi="Museo sans" w:cs="Times New Roman"/>
          <w:noProof/>
          <w:lang w:eastAsia="es-SV"/>
        </w:rPr>
        <w:t>, perteneciente al Clúster de Moda,</w:t>
      </w:r>
      <w:r w:rsidRPr="00126953">
        <w:rPr>
          <w:rFonts w:ascii="Museo sans" w:hAnsi="Museo sans" w:cs="Times New Roman"/>
          <w:noProof/>
          <w:lang w:eastAsia="es-SV"/>
        </w:rPr>
        <w:t xml:space="preserve"> para que puedan hacer el desarrollo de producto. </w:t>
      </w:r>
    </w:p>
    <w:p w:rsidR="00360ECE" w:rsidRPr="00126953" w:rsidRDefault="00360ECE" w:rsidP="00126953">
      <w:pPr>
        <w:pStyle w:val="Prrafodelista"/>
        <w:spacing w:line="240" w:lineRule="auto"/>
        <w:rPr>
          <w:rFonts w:ascii="Museo sans" w:hAnsi="Museo sans" w:cs="Times New Roman"/>
          <w:noProof/>
          <w:lang w:eastAsia="es-SV"/>
        </w:rPr>
      </w:pPr>
    </w:p>
    <w:p w:rsidR="00360ECE" w:rsidRPr="00126953" w:rsidRDefault="00360ECE" w:rsidP="00126953">
      <w:pPr>
        <w:pStyle w:val="Prrafodelista"/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>Si el empresario cuenta con un diseño establecido puede proceder a la entrega de documentaición.</w:t>
      </w:r>
    </w:p>
    <w:p w:rsidR="00360ECE" w:rsidRPr="00126953" w:rsidRDefault="00360ECE" w:rsidP="00126953">
      <w:pPr>
        <w:pStyle w:val="Prrafodelista"/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</w:p>
    <w:p w:rsidR="00360ECE" w:rsidRPr="00126953" w:rsidRDefault="00360ECE" w:rsidP="00126953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>Es necesario conocer los procedimiento para poder establecer órdenes de producción y poder realizar montaje de máquinas dependiendo de la cantidad que se desee fabricar. (se tendrán establecidos mínimos y máximos) por tanto en este punto debe facilitarse al técnico de planta el diseño del producto, tipo de tela y descripción de los materiales utilizados, además de información sobre parámetros de calidad del producto terminado. Para registrarse deberá complementar el formulario F002.</w:t>
      </w:r>
    </w:p>
    <w:p w:rsidR="00360ECE" w:rsidRPr="00126953" w:rsidRDefault="00360ECE" w:rsidP="00126953">
      <w:pPr>
        <w:pStyle w:val="Prrafodelista"/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</w:p>
    <w:p w:rsidR="00360ECE" w:rsidRPr="00126953" w:rsidRDefault="00360ECE" w:rsidP="00126953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>A partir de</w:t>
      </w:r>
      <w:r w:rsidR="00700A8D" w:rsidRPr="00126953">
        <w:rPr>
          <w:rFonts w:ascii="Museo sans" w:hAnsi="Museo sans" w:cs="Times New Roman"/>
          <w:noProof/>
          <w:lang w:eastAsia="es-SV"/>
        </w:rPr>
        <w:t>l diseño y cantidad a producir</w:t>
      </w:r>
      <w:r w:rsidRPr="00126953">
        <w:rPr>
          <w:rFonts w:ascii="Museo sans" w:hAnsi="Museo sans" w:cs="Times New Roman"/>
          <w:noProof/>
          <w:lang w:eastAsia="es-SV"/>
        </w:rPr>
        <w:t xml:space="preserve"> se realizará </w:t>
      </w:r>
      <w:r w:rsidR="00700A8D" w:rsidRPr="00126953">
        <w:rPr>
          <w:rFonts w:ascii="Museo sans" w:hAnsi="Museo sans" w:cs="Times New Roman"/>
          <w:noProof/>
          <w:lang w:eastAsia="es-SV"/>
        </w:rPr>
        <w:t xml:space="preserve">el plan de corte, montaje en máquinas y </w:t>
      </w:r>
      <w:r w:rsidRPr="00126953">
        <w:rPr>
          <w:rFonts w:ascii="Museo sans" w:hAnsi="Museo sans" w:cs="Times New Roman"/>
          <w:noProof/>
          <w:lang w:eastAsia="es-SV"/>
        </w:rPr>
        <w:t xml:space="preserve">a partir de </w:t>
      </w:r>
      <w:r w:rsidR="00700A8D" w:rsidRPr="00126953">
        <w:rPr>
          <w:rFonts w:ascii="Museo sans" w:hAnsi="Museo sans" w:cs="Times New Roman"/>
          <w:noProof/>
          <w:lang w:eastAsia="es-SV"/>
        </w:rPr>
        <w:t>esto</w:t>
      </w:r>
      <w:r w:rsidRPr="00126953">
        <w:rPr>
          <w:rFonts w:ascii="Museo sans" w:hAnsi="Museo sans" w:cs="Times New Roman"/>
          <w:noProof/>
          <w:lang w:eastAsia="es-SV"/>
        </w:rPr>
        <w:t xml:space="preserve"> se elaborará</w:t>
      </w:r>
      <w:r w:rsidR="00700A8D" w:rsidRPr="00126953">
        <w:rPr>
          <w:rFonts w:ascii="Museo sans" w:hAnsi="Museo sans" w:cs="Times New Roman"/>
          <w:noProof/>
          <w:lang w:eastAsia="es-SV"/>
        </w:rPr>
        <w:t xml:space="preserve"> el consumo de materias primas y</w:t>
      </w:r>
      <w:r w:rsidRPr="00126953">
        <w:rPr>
          <w:rFonts w:ascii="Museo sans" w:hAnsi="Museo sans" w:cs="Times New Roman"/>
          <w:noProof/>
          <w:lang w:eastAsia="es-SV"/>
        </w:rPr>
        <w:t xml:space="preserve"> la orden de producción.</w:t>
      </w:r>
    </w:p>
    <w:p w:rsidR="00360ECE" w:rsidRPr="00126953" w:rsidRDefault="00360ECE" w:rsidP="00126953">
      <w:pPr>
        <w:pStyle w:val="Prrafodelista"/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</w:p>
    <w:p w:rsidR="00360ECE" w:rsidRPr="00126953" w:rsidRDefault="00360ECE" w:rsidP="00126953">
      <w:pPr>
        <w:pStyle w:val="Prrafodelista"/>
        <w:numPr>
          <w:ilvl w:val="1"/>
          <w:numId w:val="10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 xml:space="preserve"> Deberán agendarse capacitaciones sobre </w:t>
      </w:r>
      <w:r w:rsidR="00700A8D" w:rsidRPr="00126953">
        <w:rPr>
          <w:rFonts w:ascii="Museo sans" w:hAnsi="Museo sans" w:cs="Times New Roman"/>
          <w:noProof/>
          <w:lang w:eastAsia="es-SV"/>
        </w:rPr>
        <w:t>sesguridad y salud ocupacional (SSO), uso de instalaciones, equipo y maquinaria.</w:t>
      </w:r>
    </w:p>
    <w:p w:rsidR="00360ECE" w:rsidRPr="00126953" w:rsidRDefault="00360ECE" w:rsidP="00126953">
      <w:pPr>
        <w:pStyle w:val="Prrafodelista"/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</w:p>
    <w:p w:rsidR="00360ECE" w:rsidRPr="00126953" w:rsidRDefault="00360ECE" w:rsidP="00126953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 xml:space="preserve">Con la orden de producción definida se podrá agendar la fecha de manufactura, y se notificará al empresario el material necesario para la elaboración de sus productos. El empresario tendrá que asistir puntualmente con el material </w:t>
      </w:r>
      <w:r w:rsidR="00700A8D" w:rsidRPr="00126953">
        <w:rPr>
          <w:rFonts w:ascii="Museo sans" w:hAnsi="Museo sans" w:cs="Times New Roman"/>
          <w:noProof/>
          <w:lang w:eastAsia="es-SV"/>
        </w:rPr>
        <w:t>confección</w:t>
      </w:r>
      <w:r w:rsidRPr="00126953">
        <w:rPr>
          <w:rFonts w:ascii="Museo sans" w:hAnsi="Museo sans" w:cs="Times New Roman"/>
          <w:noProof/>
          <w:lang w:eastAsia="es-SV"/>
        </w:rPr>
        <w:t xml:space="preserve">, </w:t>
      </w:r>
      <w:r w:rsidR="00700A8D" w:rsidRPr="00126953">
        <w:rPr>
          <w:rFonts w:ascii="Museo sans" w:hAnsi="Museo sans" w:cs="Times New Roman"/>
          <w:noProof/>
          <w:lang w:eastAsia="es-SV"/>
        </w:rPr>
        <w:t>empaque</w:t>
      </w:r>
      <w:r w:rsidRPr="00126953">
        <w:rPr>
          <w:rFonts w:ascii="Museo sans" w:hAnsi="Museo sans" w:cs="Times New Roman"/>
          <w:noProof/>
          <w:lang w:eastAsia="es-SV"/>
        </w:rPr>
        <w:t xml:space="preserve"> y </w:t>
      </w:r>
      <w:r w:rsidR="00700A8D" w:rsidRPr="00126953">
        <w:rPr>
          <w:rFonts w:ascii="Museo sans" w:hAnsi="Museo sans" w:cs="Times New Roman"/>
          <w:noProof/>
          <w:lang w:eastAsia="es-SV"/>
        </w:rPr>
        <w:t>personal.</w:t>
      </w:r>
    </w:p>
    <w:p w:rsidR="00700A8D" w:rsidRPr="00126953" w:rsidRDefault="00700A8D" w:rsidP="00126953">
      <w:pPr>
        <w:pStyle w:val="Prrafodelista"/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</w:p>
    <w:p w:rsidR="00360ECE" w:rsidRPr="00126953" w:rsidRDefault="00360ECE" w:rsidP="00126953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>Al presentarse a la fabricación el empresario debe:</w:t>
      </w:r>
    </w:p>
    <w:p w:rsidR="00360ECE" w:rsidRPr="00126953" w:rsidRDefault="00360ECE" w:rsidP="00126953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 xml:space="preserve">Ingresar materia prima y materiales de </w:t>
      </w:r>
      <w:r w:rsidR="00700A8D" w:rsidRPr="00126953">
        <w:rPr>
          <w:rFonts w:ascii="Museo sans" w:hAnsi="Museo sans" w:cs="Times New Roman"/>
          <w:noProof/>
          <w:lang w:eastAsia="es-SV"/>
        </w:rPr>
        <w:t>empaque</w:t>
      </w:r>
      <w:r w:rsidRPr="00126953">
        <w:rPr>
          <w:rFonts w:ascii="Museo sans" w:hAnsi="Museo sans" w:cs="Times New Roman"/>
          <w:noProof/>
          <w:lang w:eastAsia="es-SV"/>
        </w:rPr>
        <w:t xml:space="preserve"> debidamente rotulados.</w:t>
      </w:r>
    </w:p>
    <w:p w:rsidR="00360ECE" w:rsidRPr="00126953" w:rsidRDefault="00360ECE" w:rsidP="00126953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>Llenar formulario F003 de ingreso, donde se detalla el(los) producto(s) a fabricar.</w:t>
      </w:r>
    </w:p>
    <w:p w:rsidR="00360ECE" w:rsidRPr="00126953" w:rsidRDefault="00360ECE" w:rsidP="00126953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 xml:space="preserve">Hacer la revisión, junto al técnico de planta, según formulario F004 y F005. Si se incumpliera uno de los puntos enlistados </w:t>
      </w:r>
      <w:r w:rsidRPr="00126953">
        <w:rPr>
          <w:rFonts w:ascii="Museo sans" w:hAnsi="Museo sans" w:cs="Times New Roman"/>
          <w:b/>
          <w:noProof/>
          <w:u w:val="single"/>
          <w:lang w:eastAsia="es-SV"/>
        </w:rPr>
        <w:t>no podrá fabricar.</w:t>
      </w:r>
    </w:p>
    <w:p w:rsidR="00700A8D" w:rsidRPr="00126953" w:rsidRDefault="00700A8D" w:rsidP="00126953">
      <w:pPr>
        <w:pStyle w:val="Prrafodelista"/>
        <w:spacing w:line="240" w:lineRule="auto"/>
        <w:ind w:left="1068"/>
        <w:jc w:val="both"/>
        <w:rPr>
          <w:rFonts w:ascii="Museo sans" w:hAnsi="Museo sans" w:cs="Times New Roman"/>
          <w:noProof/>
          <w:lang w:eastAsia="es-SV"/>
        </w:rPr>
      </w:pPr>
    </w:p>
    <w:p w:rsidR="00360ECE" w:rsidRPr="00126953" w:rsidRDefault="00360ECE" w:rsidP="00126953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</w:rPr>
        <w:t xml:space="preserve"> Posterior a la fabricación, el empresario debe asegurarse de dejar las instalaciones limpias y la maquinaria disponible para una próxima producción. El técnico de planta </w:t>
      </w:r>
      <w:r w:rsidRPr="00126953">
        <w:rPr>
          <w:rFonts w:ascii="Museo sans" w:hAnsi="Museo sans" w:cs="Times New Roman"/>
        </w:rPr>
        <w:lastRenderedPageBreak/>
        <w:t>deberá recorrer las instalaciones en compañía del empresario validando el formulario F006.</w:t>
      </w:r>
    </w:p>
    <w:p w:rsidR="00360ECE" w:rsidRPr="00126953" w:rsidRDefault="00360ECE" w:rsidP="00126953">
      <w:pPr>
        <w:pStyle w:val="Prrafodelista"/>
        <w:spacing w:line="240" w:lineRule="auto"/>
        <w:jc w:val="both"/>
        <w:rPr>
          <w:rFonts w:ascii="Museo sans" w:hAnsi="Museo sans" w:cs="Times New Roman"/>
        </w:rPr>
      </w:pPr>
    </w:p>
    <w:p w:rsidR="00360ECE" w:rsidRPr="00126953" w:rsidRDefault="00360ECE" w:rsidP="00126953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 Antes de retirarse de las instalaciones deberá llenar el formulario F007, en el que especificará su producción total en </w:t>
      </w:r>
      <w:r w:rsidR="00700A8D" w:rsidRPr="00126953">
        <w:rPr>
          <w:rFonts w:ascii="Museo sans" w:hAnsi="Museo sans" w:cs="Times New Roman"/>
        </w:rPr>
        <w:t>docenas</w:t>
      </w:r>
      <w:r w:rsidRPr="00126953">
        <w:rPr>
          <w:rFonts w:ascii="Museo sans" w:hAnsi="Museo sans" w:cs="Times New Roman"/>
        </w:rPr>
        <w:t xml:space="preserve"> y si logró fabricar todo lo que planificó, si no lo hizo deberá contestar por qué, estas razones se utilizarán para mejorar y medir el impacto que tiene la planta. Por último y para mantener el seguimiento de los clientes, se deberá revisar la agenda para acordar la siguiente cita de fabricación.</w:t>
      </w:r>
    </w:p>
    <w:p w:rsidR="00360ECE" w:rsidRPr="00126953" w:rsidRDefault="00360ECE" w:rsidP="00126953">
      <w:pPr>
        <w:pStyle w:val="Prrafodelista"/>
        <w:spacing w:line="240" w:lineRule="auto"/>
        <w:rPr>
          <w:rFonts w:ascii="Museo sans" w:hAnsi="Museo sans" w:cs="Times New Roman"/>
        </w:rPr>
      </w:pPr>
    </w:p>
    <w:p w:rsidR="00360ECE" w:rsidRPr="00126953" w:rsidRDefault="00360ECE" w:rsidP="00126953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 La orden de producción, resultados de </w:t>
      </w:r>
      <w:r w:rsidR="00700A8D" w:rsidRPr="00126953">
        <w:rPr>
          <w:rFonts w:ascii="Museo sans" w:hAnsi="Museo sans" w:cs="Times New Roman"/>
        </w:rPr>
        <w:t>producción</w:t>
      </w:r>
      <w:r w:rsidRPr="00126953">
        <w:rPr>
          <w:rFonts w:ascii="Museo sans" w:hAnsi="Museo sans" w:cs="Times New Roman"/>
        </w:rPr>
        <w:t>, ajuste</w:t>
      </w:r>
      <w:r w:rsidR="00700A8D" w:rsidRPr="00126953">
        <w:rPr>
          <w:rFonts w:ascii="Museo sans" w:hAnsi="Museo sans" w:cs="Times New Roman"/>
        </w:rPr>
        <w:t xml:space="preserve"> de máquinas</w:t>
      </w:r>
      <w:r w:rsidRPr="00126953">
        <w:rPr>
          <w:rFonts w:ascii="Museo sans" w:hAnsi="Museo sans" w:cs="Times New Roman"/>
        </w:rPr>
        <w:t xml:space="preserve"> o cambios será documentado y archivado con el fin de llevar en seguimiento </w:t>
      </w:r>
      <w:r w:rsidR="00136C02" w:rsidRPr="00126953">
        <w:rPr>
          <w:rFonts w:ascii="Museo sans" w:hAnsi="Museo sans" w:cs="Times New Roman"/>
        </w:rPr>
        <w:t>de la productividad de la planta.</w:t>
      </w:r>
    </w:p>
    <w:p w:rsidR="00360ECE" w:rsidRPr="00126953" w:rsidRDefault="00360ECE" w:rsidP="00126953">
      <w:pPr>
        <w:spacing w:line="240" w:lineRule="auto"/>
        <w:rPr>
          <w:rFonts w:ascii="Museo sans" w:hAnsi="Museo sans"/>
        </w:rPr>
      </w:pPr>
    </w:p>
    <w:p w:rsidR="00136C02" w:rsidRPr="003468FA" w:rsidRDefault="001136A0" w:rsidP="003468FA">
      <w:pPr>
        <w:pStyle w:val="Ttulo2"/>
      </w:pPr>
      <w:bookmarkStart w:id="13" w:name="_Toc104203955"/>
      <w:r w:rsidRPr="003468FA">
        <w:t>Usuario registrado</w:t>
      </w:r>
      <w:bookmarkEnd w:id="13"/>
    </w:p>
    <w:p w:rsidR="00136C02" w:rsidRPr="00126953" w:rsidRDefault="00136C02" w:rsidP="00126953">
      <w:pPr>
        <w:spacing w:line="240" w:lineRule="auto"/>
        <w:rPr>
          <w:rFonts w:ascii="Museo sans" w:hAnsi="Museo sans"/>
        </w:rPr>
      </w:pPr>
    </w:p>
    <w:p w:rsidR="00136C02" w:rsidRPr="00126953" w:rsidRDefault="00715079" w:rsidP="0012695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</w:rPr>
        <w:t>El empresario debe</w:t>
      </w:r>
      <w:r w:rsidR="00136C02" w:rsidRPr="00126953">
        <w:rPr>
          <w:rFonts w:ascii="Museo sans" w:hAnsi="Museo sans" w:cs="Times New Roman"/>
          <w:noProof/>
          <w:lang w:eastAsia="es-SV"/>
        </w:rPr>
        <w:t xml:space="preserve"> agendar la fecha de manufactura. El empresario tendrá que asistir puntualmente con el material </w:t>
      </w:r>
      <w:r w:rsidRPr="00126953">
        <w:rPr>
          <w:rFonts w:ascii="Museo sans" w:hAnsi="Museo sans" w:cs="Times New Roman"/>
          <w:noProof/>
          <w:lang w:eastAsia="es-SV"/>
        </w:rPr>
        <w:t xml:space="preserve">de confección, empaque </w:t>
      </w:r>
      <w:r w:rsidR="00136C02" w:rsidRPr="00126953">
        <w:rPr>
          <w:rFonts w:ascii="Museo sans" w:hAnsi="Museo sans" w:cs="Times New Roman"/>
          <w:noProof/>
          <w:lang w:eastAsia="es-SV"/>
        </w:rPr>
        <w:t xml:space="preserve">y </w:t>
      </w:r>
      <w:r w:rsidRPr="00126953">
        <w:rPr>
          <w:rFonts w:ascii="Museo sans" w:hAnsi="Museo sans" w:cs="Times New Roman"/>
          <w:noProof/>
          <w:lang w:eastAsia="es-SV"/>
        </w:rPr>
        <w:t>personal</w:t>
      </w:r>
      <w:r w:rsidR="00136C02" w:rsidRPr="00126953">
        <w:rPr>
          <w:rFonts w:ascii="Museo sans" w:hAnsi="Museo sans" w:cs="Times New Roman"/>
          <w:noProof/>
          <w:lang w:eastAsia="es-SV"/>
        </w:rPr>
        <w:t xml:space="preserve">, </w:t>
      </w:r>
      <w:r w:rsidRPr="00126953">
        <w:rPr>
          <w:rFonts w:ascii="Museo sans" w:hAnsi="Museo sans" w:cs="Times New Roman"/>
          <w:noProof/>
          <w:lang w:eastAsia="es-SV"/>
        </w:rPr>
        <w:t xml:space="preserve">los insumos deben llegar </w:t>
      </w:r>
      <w:r w:rsidR="00136C02" w:rsidRPr="00126953">
        <w:rPr>
          <w:rFonts w:ascii="Museo sans" w:hAnsi="Museo sans" w:cs="Times New Roman"/>
          <w:noProof/>
          <w:lang w:eastAsia="es-SV"/>
        </w:rPr>
        <w:t>rotulad</w:t>
      </w:r>
      <w:r w:rsidRPr="00126953">
        <w:rPr>
          <w:rFonts w:ascii="Museo sans" w:hAnsi="Museo sans" w:cs="Times New Roman"/>
          <w:noProof/>
          <w:lang w:eastAsia="es-SV"/>
        </w:rPr>
        <w:t>os</w:t>
      </w:r>
      <w:r w:rsidR="00136C02" w:rsidRPr="00126953">
        <w:rPr>
          <w:rFonts w:ascii="Museo sans" w:hAnsi="Museo sans" w:cs="Times New Roman"/>
          <w:noProof/>
          <w:lang w:eastAsia="es-SV"/>
        </w:rPr>
        <w:t xml:space="preserve"> y en condiciones óptimas para la fabricación de la cantidad de producto acordada.</w:t>
      </w:r>
    </w:p>
    <w:p w:rsidR="00136C02" w:rsidRPr="00126953" w:rsidRDefault="00136C02" w:rsidP="00126953">
      <w:pPr>
        <w:pStyle w:val="Prrafodelista"/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</w:p>
    <w:p w:rsidR="00136C02" w:rsidRPr="00126953" w:rsidRDefault="00136C02" w:rsidP="0012695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>Al presentarse a la fabricación el empresario debe:</w:t>
      </w:r>
    </w:p>
    <w:p w:rsidR="00136C02" w:rsidRPr="00126953" w:rsidRDefault="00136C02" w:rsidP="00126953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>Ingresar materia prima y materiales de e</w:t>
      </w:r>
      <w:r w:rsidR="00715079" w:rsidRPr="00126953">
        <w:rPr>
          <w:rFonts w:ascii="Museo sans" w:hAnsi="Museo sans" w:cs="Times New Roman"/>
          <w:noProof/>
          <w:lang w:eastAsia="es-SV"/>
        </w:rPr>
        <w:t>mpaque</w:t>
      </w:r>
      <w:r w:rsidRPr="00126953">
        <w:rPr>
          <w:rFonts w:ascii="Museo sans" w:hAnsi="Museo sans" w:cs="Times New Roman"/>
          <w:noProof/>
          <w:lang w:eastAsia="es-SV"/>
        </w:rPr>
        <w:t xml:space="preserve"> debidamente rotulados.</w:t>
      </w:r>
    </w:p>
    <w:p w:rsidR="00136C02" w:rsidRPr="00126953" w:rsidRDefault="00136C02" w:rsidP="00126953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>Llenar formulario F003 de ingreso, donde se detalla el(los) producto(s) a fabricar.</w:t>
      </w:r>
    </w:p>
    <w:p w:rsidR="00136C02" w:rsidRPr="00126953" w:rsidRDefault="00136C02" w:rsidP="00126953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 xml:space="preserve">Hacer la revisión, junto al técnico de planta, según formulario F004. Si se incumpliera uno de los puntos enlistados </w:t>
      </w:r>
      <w:r w:rsidRPr="00126953">
        <w:rPr>
          <w:rFonts w:ascii="Museo sans" w:hAnsi="Museo sans" w:cs="Times New Roman"/>
          <w:b/>
          <w:noProof/>
          <w:u w:val="single"/>
          <w:lang w:eastAsia="es-SV"/>
        </w:rPr>
        <w:t>no podrá fabricar.</w:t>
      </w:r>
    </w:p>
    <w:p w:rsidR="00715079" w:rsidRPr="00126953" w:rsidRDefault="00715079" w:rsidP="00126953">
      <w:pPr>
        <w:pStyle w:val="Prrafodelista"/>
        <w:spacing w:line="240" w:lineRule="auto"/>
        <w:ind w:left="1068"/>
        <w:jc w:val="both"/>
        <w:rPr>
          <w:rFonts w:ascii="Museo sans" w:hAnsi="Museo sans" w:cs="Times New Roman"/>
          <w:noProof/>
          <w:lang w:eastAsia="es-SV"/>
        </w:rPr>
      </w:pPr>
    </w:p>
    <w:p w:rsidR="00136C02" w:rsidRPr="00126953" w:rsidRDefault="00136C02" w:rsidP="0012695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>A partir de</w:t>
      </w:r>
      <w:r w:rsidR="00715079" w:rsidRPr="00126953">
        <w:rPr>
          <w:rFonts w:ascii="Museo sans" w:hAnsi="Museo sans" w:cs="Times New Roman"/>
          <w:noProof/>
          <w:lang w:eastAsia="es-SV"/>
        </w:rPr>
        <w:t>l diseño y volumen de producción</w:t>
      </w:r>
      <w:r w:rsidRPr="00126953">
        <w:rPr>
          <w:rFonts w:ascii="Museo sans" w:hAnsi="Museo sans" w:cs="Times New Roman"/>
          <w:noProof/>
          <w:lang w:eastAsia="es-SV"/>
        </w:rPr>
        <w:t xml:space="preserve">, </w:t>
      </w:r>
      <w:r w:rsidR="00715079" w:rsidRPr="00126953">
        <w:rPr>
          <w:rFonts w:ascii="Museo sans" w:hAnsi="Museo sans" w:cs="Times New Roman"/>
          <w:noProof/>
          <w:lang w:eastAsia="es-SV"/>
        </w:rPr>
        <w:t>se realizará el plan de montaje, corte y cantidad de MP a utilizar y</w:t>
      </w:r>
      <w:r w:rsidRPr="00126953">
        <w:rPr>
          <w:rFonts w:ascii="Museo sans" w:hAnsi="Museo sans" w:cs="Times New Roman"/>
          <w:noProof/>
          <w:lang w:eastAsia="es-SV"/>
        </w:rPr>
        <w:t xml:space="preserve"> a partir de </w:t>
      </w:r>
      <w:r w:rsidR="00715079" w:rsidRPr="00126953">
        <w:rPr>
          <w:rFonts w:ascii="Museo sans" w:hAnsi="Museo sans" w:cs="Times New Roman"/>
          <w:noProof/>
          <w:lang w:eastAsia="es-SV"/>
        </w:rPr>
        <w:t>e</w:t>
      </w:r>
      <w:r w:rsidRPr="00126953">
        <w:rPr>
          <w:rFonts w:ascii="Museo sans" w:hAnsi="Museo sans" w:cs="Times New Roman"/>
          <w:noProof/>
          <w:lang w:eastAsia="es-SV"/>
        </w:rPr>
        <w:t>s</w:t>
      </w:r>
      <w:r w:rsidR="00715079" w:rsidRPr="00126953">
        <w:rPr>
          <w:rFonts w:ascii="Museo sans" w:hAnsi="Museo sans" w:cs="Times New Roman"/>
          <w:noProof/>
          <w:lang w:eastAsia="es-SV"/>
        </w:rPr>
        <w:t>o</w:t>
      </w:r>
      <w:r w:rsidRPr="00126953">
        <w:rPr>
          <w:rFonts w:ascii="Museo sans" w:hAnsi="Museo sans" w:cs="Times New Roman"/>
          <w:noProof/>
          <w:lang w:eastAsia="es-SV"/>
        </w:rPr>
        <w:t xml:space="preserve"> se elaborará la orden de producción.</w:t>
      </w:r>
    </w:p>
    <w:p w:rsidR="00136C02" w:rsidRPr="00126953" w:rsidRDefault="00136C02" w:rsidP="00126953">
      <w:pPr>
        <w:pStyle w:val="Prrafodelista"/>
        <w:spacing w:line="240" w:lineRule="auto"/>
        <w:rPr>
          <w:rFonts w:ascii="Museo sans" w:hAnsi="Museo sans" w:cs="Times New Roman"/>
        </w:rPr>
      </w:pPr>
    </w:p>
    <w:p w:rsidR="00136C02" w:rsidRPr="00126953" w:rsidRDefault="00136C02" w:rsidP="0012695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 La orden de producción, ajuste</w:t>
      </w:r>
      <w:r w:rsidR="00715079" w:rsidRPr="00126953">
        <w:rPr>
          <w:rFonts w:ascii="Museo sans" w:hAnsi="Museo sans" w:cs="Times New Roman"/>
        </w:rPr>
        <w:t xml:space="preserve"> de máquinas</w:t>
      </w:r>
      <w:r w:rsidRPr="00126953">
        <w:rPr>
          <w:rFonts w:ascii="Museo sans" w:hAnsi="Museo sans" w:cs="Times New Roman"/>
        </w:rPr>
        <w:t xml:space="preserve"> o cambios será documentado y archivado con el fin de llevar en seguimiento </w:t>
      </w:r>
      <w:r w:rsidR="00715079" w:rsidRPr="00126953">
        <w:rPr>
          <w:rFonts w:ascii="Museo sans" w:hAnsi="Museo sans" w:cs="Times New Roman"/>
        </w:rPr>
        <w:t>de la productividad de la planta</w:t>
      </w:r>
      <w:r w:rsidRPr="00126953">
        <w:rPr>
          <w:rFonts w:ascii="Museo sans" w:hAnsi="Museo sans" w:cs="Times New Roman"/>
        </w:rPr>
        <w:t>.</w:t>
      </w:r>
    </w:p>
    <w:p w:rsidR="00136C02" w:rsidRPr="00126953" w:rsidRDefault="00136C02" w:rsidP="00126953">
      <w:pPr>
        <w:spacing w:line="240" w:lineRule="auto"/>
        <w:rPr>
          <w:rFonts w:ascii="Museo sans" w:hAnsi="Museo sans"/>
        </w:rPr>
      </w:pPr>
    </w:p>
    <w:p w:rsidR="00715079" w:rsidRPr="00126953" w:rsidRDefault="00715079" w:rsidP="00126953">
      <w:pPr>
        <w:spacing w:line="240" w:lineRule="auto"/>
        <w:rPr>
          <w:rFonts w:ascii="Museo sans" w:hAnsi="Museo sans"/>
        </w:rPr>
      </w:pPr>
    </w:p>
    <w:p w:rsidR="00715079" w:rsidRPr="00126953" w:rsidRDefault="00715079" w:rsidP="00126953">
      <w:pPr>
        <w:spacing w:line="240" w:lineRule="auto"/>
        <w:rPr>
          <w:rFonts w:ascii="Museo sans" w:hAnsi="Museo sans"/>
        </w:rPr>
      </w:pPr>
    </w:p>
    <w:p w:rsidR="00715079" w:rsidRPr="00126953" w:rsidRDefault="00715079" w:rsidP="00126953">
      <w:pPr>
        <w:spacing w:line="240" w:lineRule="auto"/>
        <w:rPr>
          <w:rFonts w:ascii="Museo sans" w:hAnsi="Museo sans"/>
        </w:rPr>
      </w:pPr>
    </w:p>
    <w:p w:rsidR="00715079" w:rsidRPr="00126953" w:rsidRDefault="00715079" w:rsidP="00126953">
      <w:pPr>
        <w:spacing w:line="240" w:lineRule="auto"/>
        <w:rPr>
          <w:rFonts w:ascii="Museo sans" w:hAnsi="Museo sans"/>
        </w:rPr>
      </w:pPr>
    </w:p>
    <w:p w:rsidR="00715079" w:rsidRPr="00126953" w:rsidRDefault="00715079" w:rsidP="00126953">
      <w:pPr>
        <w:spacing w:line="240" w:lineRule="auto"/>
        <w:rPr>
          <w:rFonts w:ascii="Museo sans" w:hAnsi="Museo sans"/>
        </w:rPr>
      </w:pPr>
    </w:p>
    <w:p w:rsidR="00715079" w:rsidRPr="00126953" w:rsidRDefault="00715079" w:rsidP="00126953">
      <w:pPr>
        <w:spacing w:line="240" w:lineRule="auto"/>
        <w:rPr>
          <w:rFonts w:ascii="Museo sans" w:hAnsi="Museo sans"/>
        </w:rPr>
      </w:pPr>
    </w:p>
    <w:p w:rsidR="00715079" w:rsidRPr="00126953" w:rsidRDefault="00715079" w:rsidP="00126953">
      <w:pPr>
        <w:spacing w:line="240" w:lineRule="auto"/>
        <w:rPr>
          <w:rFonts w:ascii="Museo sans" w:hAnsi="Museo sans"/>
        </w:rPr>
      </w:pPr>
    </w:p>
    <w:p w:rsidR="00715079" w:rsidRPr="00126953" w:rsidRDefault="00715079" w:rsidP="00126953">
      <w:pPr>
        <w:spacing w:line="240" w:lineRule="auto"/>
        <w:rPr>
          <w:rFonts w:ascii="Museo sans" w:hAnsi="Museo sans"/>
        </w:rPr>
      </w:pPr>
    </w:p>
    <w:p w:rsidR="00715079" w:rsidRPr="00126953" w:rsidRDefault="00715079" w:rsidP="00126953">
      <w:pPr>
        <w:spacing w:line="240" w:lineRule="auto"/>
        <w:rPr>
          <w:rFonts w:ascii="Museo sans" w:hAnsi="Museo sans"/>
        </w:rPr>
      </w:pPr>
    </w:p>
    <w:p w:rsidR="00715079" w:rsidRPr="003468FA" w:rsidRDefault="001136A0" w:rsidP="003468FA">
      <w:pPr>
        <w:pStyle w:val="Ttulo1"/>
        <w:numPr>
          <w:ilvl w:val="0"/>
          <w:numId w:val="22"/>
        </w:numPr>
      </w:pPr>
      <w:bookmarkStart w:id="14" w:name="_Toc104203956"/>
      <w:r w:rsidRPr="003468FA">
        <w:lastRenderedPageBreak/>
        <w:t>MARCO ESPECIFICO DEL FUNCIONAMIENTO DE PLANTA</w:t>
      </w:r>
      <w:bookmarkEnd w:id="14"/>
    </w:p>
    <w:p w:rsidR="00715079" w:rsidRPr="00126953" w:rsidRDefault="00715079" w:rsidP="00126953">
      <w:pPr>
        <w:spacing w:line="240" w:lineRule="auto"/>
        <w:rPr>
          <w:rFonts w:ascii="Museo sans" w:hAnsi="Museo sans"/>
        </w:rPr>
      </w:pPr>
    </w:p>
    <w:p w:rsidR="00715079" w:rsidRPr="00126953" w:rsidRDefault="00715079" w:rsidP="00126953">
      <w:pPr>
        <w:spacing w:line="240" w:lineRule="auto"/>
        <w:rPr>
          <w:rFonts w:ascii="Museo sans" w:hAnsi="Museo sans" w:cs="Times New Roman"/>
          <w:noProof/>
          <w:lang w:eastAsia="es-SV"/>
        </w:rPr>
      </w:pPr>
      <w:r w:rsidRPr="00126953">
        <w:rPr>
          <w:rFonts w:ascii="Museo sans" w:hAnsi="Museo sans" w:cs="Times New Roman"/>
          <w:noProof/>
          <w:lang w:eastAsia="es-SV"/>
        </w:rPr>
        <w:t>A continuación, se detallan los puntos para el adecuado funcionamiento de la planta en cosmética natural.</w:t>
      </w:r>
    </w:p>
    <w:p w:rsidR="00715079" w:rsidRPr="003468FA" w:rsidRDefault="00715079" w:rsidP="003468FA">
      <w:pPr>
        <w:pStyle w:val="Ttulo2"/>
      </w:pPr>
      <w:bookmarkStart w:id="15" w:name="_Toc104203957"/>
      <w:r w:rsidRPr="003468FA">
        <w:t>Organigrama</w:t>
      </w:r>
      <w:bookmarkEnd w:id="15"/>
    </w:p>
    <w:p w:rsidR="00715079" w:rsidRPr="00126953" w:rsidRDefault="00715079" w:rsidP="00126953">
      <w:pPr>
        <w:spacing w:line="240" w:lineRule="auto"/>
        <w:rPr>
          <w:rFonts w:ascii="Museo sans" w:hAnsi="Museo sans" w:cs="Times New Roman"/>
          <w:noProof/>
          <w:lang w:eastAsia="es-SV"/>
        </w:rPr>
      </w:pPr>
    </w:p>
    <w:p w:rsidR="00715079" w:rsidRPr="00126953" w:rsidRDefault="00715079" w:rsidP="00126953">
      <w:pPr>
        <w:spacing w:line="240" w:lineRule="auto"/>
        <w:rPr>
          <w:rFonts w:ascii="Museo sans" w:hAnsi="Museo sans"/>
        </w:rPr>
      </w:pPr>
      <w:r w:rsidRPr="00126953">
        <w:rPr>
          <w:rFonts w:ascii="Museo sans" w:hAnsi="Museo sans" w:cs="Times New Roman"/>
          <w:noProof/>
        </w:rPr>
        <w:drawing>
          <wp:inline distT="0" distB="0" distL="0" distR="0" wp14:anchorId="5CE0EACF" wp14:editId="3B9CE070">
            <wp:extent cx="5289847" cy="3200400"/>
            <wp:effectExtent l="0" t="38100" r="0" b="76200"/>
            <wp:docPr id="50" name="Diagrama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136A0" w:rsidRPr="003468FA" w:rsidRDefault="001136A0" w:rsidP="003468FA">
      <w:pPr>
        <w:pStyle w:val="Ttulo2"/>
      </w:pPr>
      <w:bookmarkStart w:id="16" w:name="_Toc104203958"/>
      <w:r w:rsidRPr="003468FA">
        <w:t>Funciones y responsabilidades de cada puesto</w:t>
      </w:r>
      <w:bookmarkEnd w:id="16"/>
    </w:p>
    <w:p w:rsidR="00715079" w:rsidRPr="00126953" w:rsidRDefault="00715079" w:rsidP="00126953">
      <w:pPr>
        <w:spacing w:line="240" w:lineRule="auto"/>
        <w:rPr>
          <w:rFonts w:ascii="Museo sans" w:hAnsi="Museo sans"/>
        </w:rPr>
      </w:pPr>
    </w:p>
    <w:p w:rsidR="00715079" w:rsidRPr="00126953" w:rsidRDefault="00715079" w:rsidP="0012695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>Unidad de industrialización:</w:t>
      </w:r>
      <w:r w:rsidRPr="00126953">
        <w:rPr>
          <w:rFonts w:ascii="Museo sans" w:hAnsi="Museo sans" w:cs="Times New Roman"/>
        </w:rPr>
        <w:t xml:space="preserve"> responsable de apoyar y vigilar el buen funcionamiento de la planta, realizando auditorias periódicas a las instalaciones y verificando que la documentación se lleve en regla.</w:t>
      </w:r>
    </w:p>
    <w:p w:rsidR="00715079" w:rsidRPr="00126953" w:rsidRDefault="00715079" w:rsidP="00126953">
      <w:pPr>
        <w:spacing w:line="240" w:lineRule="auto"/>
        <w:ind w:left="708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Entre sus funciones se encuentra:</w:t>
      </w:r>
    </w:p>
    <w:p w:rsidR="00715079" w:rsidRPr="00126953" w:rsidRDefault="00715079" w:rsidP="00126953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Visitar semanalmente la planta y validar su adecuado funcionamiento.</w:t>
      </w:r>
    </w:p>
    <w:p w:rsidR="00715079" w:rsidRPr="00126953" w:rsidRDefault="00715079" w:rsidP="00126953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Revisar mensualmente los documentos con el registro y resultados de uso e impacto de los empresarios atendidos.</w:t>
      </w:r>
    </w:p>
    <w:p w:rsidR="00715079" w:rsidRDefault="00715079" w:rsidP="00126953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Realizar reuniones </w:t>
      </w:r>
      <w:r w:rsidR="00CB2BB5" w:rsidRPr="00126953">
        <w:rPr>
          <w:rFonts w:ascii="Museo sans" w:hAnsi="Museo sans" w:cs="Times New Roman"/>
        </w:rPr>
        <w:t>mensuales</w:t>
      </w:r>
      <w:r w:rsidR="004F0A6D">
        <w:rPr>
          <w:rFonts w:ascii="Museo sans" w:hAnsi="Museo sans" w:cs="Times New Roman"/>
        </w:rPr>
        <w:t xml:space="preserve"> </w:t>
      </w:r>
      <w:r w:rsidRPr="00126953">
        <w:rPr>
          <w:rFonts w:ascii="Museo sans" w:hAnsi="Museo sans" w:cs="Times New Roman"/>
        </w:rPr>
        <w:t>con el técnico de planta para validar, actualizar y revisar puntos de mejora continua en los servicios brindados</w:t>
      </w:r>
    </w:p>
    <w:p w:rsidR="004F0A6D" w:rsidRPr="00126953" w:rsidRDefault="004F0A6D" w:rsidP="004F0A6D">
      <w:pPr>
        <w:pStyle w:val="Prrafodelista"/>
        <w:spacing w:line="240" w:lineRule="auto"/>
        <w:ind w:left="1068"/>
        <w:jc w:val="both"/>
        <w:rPr>
          <w:rFonts w:ascii="Museo sans" w:hAnsi="Museo sans" w:cs="Times New Roman"/>
        </w:rPr>
      </w:pPr>
    </w:p>
    <w:p w:rsidR="002359FF" w:rsidRPr="00126953" w:rsidRDefault="002359FF" w:rsidP="0012695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>Técnico especialista de planta:</w:t>
      </w:r>
      <w:r w:rsidRPr="00126953">
        <w:rPr>
          <w:rFonts w:ascii="Museo sans" w:hAnsi="Museo sans" w:cs="Times New Roman"/>
        </w:rPr>
        <w:t xml:space="preserve"> es el responsable de la programación y supervisión de los procesos de producción, asegurando los estándares de calidad establecidos y verificando los tiempos durante el proceso.</w:t>
      </w:r>
    </w:p>
    <w:p w:rsidR="002359FF" w:rsidRPr="00126953" w:rsidRDefault="002359FF" w:rsidP="00126953">
      <w:pPr>
        <w:spacing w:line="240" w:lineRule="auto"/>
        <w:ind w:left="708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Entre sus funciones se encuentra:</w:t>
      </w:r>
    </w:p>
    <w:p w:rsidR="002359FF" w:rsidRPr="00126953" w:rsidRDefault="002359FF" w:rsidP="0012695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Entrevistar, crear registro y programar a empresarios que lleguen a la planta para fabricar sus productos. </w:t>
      </w:r>
    </w:p>
    <w:p w:rsidR="002359FF" w:rsidRPr="00126953" w:rsidRDefault="002359FF" w:rsidP="0012695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lastRenderedPageBreak/>
        <w:t>Planificar la producción de acuerdo a la capacidad y demanda de la planta.</w:t>
      </w:r>
    </w:p>
    <w:p w:rsidR="002359FF" w:rsidRPr="00126953" w:rsidRDefault="002359FF" w:rsidP="0012695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Supervisar que se cumplan el manual de operaciones de la planta.</w:t>
      </w:r>
    </w:p>
    <w:p w:rsidR="002359FF" w:rsidRPr="00126953" w:rsidRDefault="002359FF" w:rsidP="0012695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Se encarará de la difusión y de asegurar el cumplimiento de normativas bajo las cuales se regirá la planta de fabricación.</w:t>
      </w:r>
    </w:p>
    <w:p w:rsidR="002359FF" w:rsidRPr="00126953" w:rsidRDefault="002359FF" w:rsidP="0012695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Llevar la documentación en orden y al día, formatos, registros y métrica del impacto de los servicios brindados a los empresarios.</w:t>
      </w:r>
    </w:p>
    <w:p w:rsidR="002D6231" w:rsidRPr="00126953" w:rsidRDefault="002359FF" w:rsidP="0012695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Realizar inspecciones durante y finalizado el proceso de fabricación para validar el buen uso de las instalaciones</w:t>
      </w:r>
      <w:r w:rsidR="002D6231" w:rsidRPr="00126953">
        <w:rPr>
          <w:rFonts w:ascii="Museo sans" w:hAnsi="Museo sans" w:cs="Times New Roman"/>
        </w:rPr>
        <w:t>.</w:t>
      </w:r>
    </w:p>
    <w:p w:rsidR="002359FF" w:rsidRPr="00126953" w:rsidRDefault="002359FF" w:rsidP="0012695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Dar seguimiento a las órdenes de producción que cada empresario ha fabricado de cada producto, a manera de lograr un proceso de fabricación más estandarizado que nos permita reducir tiempos y optimizar recursos.</w:t>
      </w:r>
    </w:p>
    <w:p w:rsidR="002359FF" w:rsidRPr="00126953" w:rsidRDefault="002359FF" w:rsidP="0012695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Llevar el control de mantenimiento de la maquinaria.</w:t>
      </w:r>
    </w:p>
    <w:p w:rsidR="002359FF" w:rsidRPr="00126953" w:rsidRDefault="002359FF" w:rsidP="0012695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Llevar el control d</w:t>
      </w:r>
      <w:r w:rsidR="002D6231" w:rsidRPr="00126953">
        <w:rPr>
          <w:rFonts w:ascii="Museo sans" w:hAnsi="Museo sans" w:cs="Times New Roman"/>
        </w:rPr>
        <w:t>el equipo utilizado en planta</w:t>
      </w:r>
      <w:r w:rsidRPr="00126953">
        <w:rPr>
          <w:rFonts w:ascii="Museo sans" w:hAnsi="Museo sans" w:cs="Times New Roman"/>
        </w:rPr>
        <w:t>.</w:t>
      </w:r>
    </w:p>
    <w:p w:rsidR="002D6231" w:rsidRPr="00126953" w:rsidRDefault="002359FF" w:rsidP="0012695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Mantener la administración general de las instalaciones.</w:t>
      </w:r>
    </w:p>
    <w:p w:rsidR="00756B3B" w:rsidRPr="00126953" w:rsidRDefault="00756B3B" w:rsidP="0012695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Realizar jornadas de capacitación en producción de prendas textiles enfocadas en las nuevas tendencias</w:t>
      </w:r>
    </w:p>
    <w:p w:rsidR="002D6231" w:rsidRPr="00126953" w:rsidRDefault="002D6231" w:rsidP="00126953">
      <w:pPr>
        <w:pStyle w:val="Prrafodelista"/>
        <w:spacing w:line="240" w:lineRule="auto"/>
        <w:ind w:left="1068"/>
        <w:jc w:val="both"/>
        <w:rPr>
          <w:rFonts w:ascii="Museo sans" w:hAnsi="Museo sans" w:cs="Times New Roman"/>
        </w:rPr>
      </w:pPr>
    </w:p>
    <w:p w:rsidR="002D6231" w:rsidRPr="00126953" w:rsidRDefault="002D6231" w:rsidP="0012695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>Producción:</w:t>
      </w:r>
      <w:r w:rsidRPr="00126953">
        <w:rPr>
          <w:rFonts w:ascii="Museo sans" w:hAnsi="Museo sans" w:cs="Times New Roman"/>
        </w:rPr>
        <w:t xml:space="preserve"> conformado por el personal de la empresa que está usando la planta, responsable de la transformación de materia prima y el cumplimiento del tiempo establecido previo a la fabricación.</w:t>
      </w:r>
    </w:p>
    <w:p w:rsidR="002D6231" w:rsidRPr="00126953" w:rsidRDefault="002D6231" w:rsidP="00126953">
      <w:pPr>
        <w:pStyle w:val="Prrafodelista"/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Entre sus funciones se encuentra: </w:t>
      </w:r>
    </w:p>
    <w:p w:rsidR="002D6231" w:rsidRPr="00126953" w:rsidRDefault="002D6231" w:rsidP="0012695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Llenar formatos FI001 previos y posteriores FE001 a la producción (ver anexos)</w:t>
      </w:r>
    </w:p>
    <w:p w:rsidR="002D6231" w:rsidRPr="00126953" w:rsidRDefault="002D6231" w:rsidP="0012695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Rentabilizar y planificar los recursos productivos de la planta para obtener un aumento de la productividad y a la vez respetar los estándares de calidad</w:t>
      </w:r>
    </w:p>
    <w:p w:rsidR="002D6231" w:rsidRPr="00126953" w:rsidRDefault="002D6231" w:rsidP="0012695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Organizar y hacer seguimiento de la ejecución de todos los trabajos dentro del ciclo de producción garantizando que cumplan con las especificaciones establecidas en los procesos y fórmula.</w:t>
      </w:r>
    </w:p>
    <w:p w:rsidR="002D6231" w:rsidRPr="00126953" w:rsidRDefault="002D6231" w:rsidP="0012695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La administración de la producción, implementación y manejo de recursos humanos; y control de la producción.</w:t>
      </w:r>
    </w:p>
    <w:p w:rsidR="002D6231" w:rsidRPr="00126953" w:rsidRDefault="002D6231" w:rsidP="0012695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Limpiar las áreas de producción, después de fabricar los lotes.</w:t>
      </w:r>
    </w:p>
    <w:p w:rsidR="002D6231" w:rsidRPr="00126953" w:rsidRDefault="002D6231" w:rsidP="0012695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Respetar y cumplir las reglas de la instalación.</w:t>
      </w:r>
    </w:p>
    <w:p w:rsidR="004A00A2" w:rsidRPr="00126953" w:rsidRDefault="004A00A2" w:rsidP="00126953">
      <w:pPr>
        <w:pStyle w:val="Prrafodelista"/>
        <w:spacing w:line="240" w:lineRule="auto"/>
        <w:ind w:left="1080"/>
        <w:jc w:val="both"/>
        <w:rPr>
          <w:rFonts w:ascii="Museo sans" w:hAnsi="Museo sans" w:cs="Times New Roman"/>
        </w:rPr>
      </w:pPr>
    </w:p>
    <w:p w:rsidR="004A00A2" w:rsidRPr="00126953" w:rsidRDefault="004A00A2" w:rsidP="0012695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b/>
        </w:rPr>
        <w:t xml:space="preserve">Clúster Smoda: </w:t>
      </w:r>
      <w:r w:rsidRPr="00126953">
        <w:rPr>
          <w:rFonts w:ascii="Museo sans" w:hAnsi="Museo sans" w:cs="Times New Roman"/>
        </w:rPr>
        <w:t xml:space="preserve">responsable de la atención a empresarios en temas de </w:t>
      </w:r>
      <w:r w:rsidR="00393AEB" w:rsidRPr="00126953">
        <w:rPr>
          <w:rFonts w:ascii="Museo sans" w:hAnsi="Museo sans" w:cs="Times New Roman"/>
        </w:rPr>
        <w:t>diseño</w:t>
      </w:r>
      <w:r w:rsidRPr="00126953">
        <w:rPr>
          <w:rFonts w:ascii="Museo sans" w:hAnsi="Museo sans" w:cs="Times New Roman"/>
        </w:rPr>
        <w:t xml:space="preserve"> y desarrollo de productos nuevos.</w:t>
      </w:r>
    </w:p>
    <w:p w:rsidR="004A00A2" w:rsidRPr="00126953" w:rsidRDefault="004A00A2" w:rsidP="00126953">
      <w:pPr>
        <w:pStyle w:val="Prrafodelista"/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Entre sus funciones se encuentra:</w:t>
      </w:r>
    </w:p>
    <w:p w:rsidR="004A00A2" w:rsidRPr="00126953" w:rsidRDefault="004A00A2" w:rsidP="00126953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Visitar las instalaciones semanalmente para brindar asesoría a los empresarios.</w:t>
      </w:r>
    </w:p>
    <w:p w:rsidR="002D6231" w:rsidRPr="00126953" w:rsidRDefault="004A00A2" w:rsidP="00126953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Acompañamiento en innovación, calidad, tecnología y en temas técnicos relacionados con los servicios brindados en la planta.</w:t>
      </w:r>
    </w:p>
    <w:p w:rsidR="00393AEB" w:rsidRPr="003468FA" w:rsidRDefault="00393AEB" w:rsidP="003468FA">
      <w:pPr>
        <w:pStyle w:val="Ttulo2"/>
      </w:pPr>
      <w:bookmarkStart w:id="17" w:name="_Toc104203959"/>
      <w:r w:rsidRPr="003468FA">
        <w:t>Filosofía empresarial</w:t>
      </w:r>
      <w:bookmarkEnd w:id="17"/>
    </w:p>
    <w:p w:rsidR="00393AEB" w:rsidRPr="00126953" w:rsidRDefault="00393AEB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393AEB" w:rsidRPr="00126953" w:rsidRDefault="00393AEB" w:rsidP="00126953">
      <w:pPr>
        <w:pStyle w:val="Prrafodelista"/>
        <w:numPr>
          <w:ilvl w:val="0"/>
          <w:numId w:val="12"/>
        </w:numPr>
        <w:spacing w:line="240" w:lineRule="auto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MISIÓN:</w:t>
      </w:r>
    </w:p>
    <w:p w:rsidR="00393AEB" w:rsidRDefault="00393AEB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Fomentar, proteger y desarrollar micro y pequeñas empresas protagonistas, fortaleciendo tanto su capacidad transformadora como su excelencia, para que se integren e incidan en el desarrollo económico nacional y territorial, de forma integral, sostenible y justa.</w:t>
      </w:r>
    </w:p>
    <w:p w:rsidR="006F4873" w:rsidRDefault="006F4873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6F4873" w:rsidRPr="00126953" w:rsidRDefault="006F4873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393AEB" w:rsidRPr="00126953" w:rsidRDefault="00393AEB" w:rsidP="00126953">
      <w:pPr>
        <w:pStyle w:val="Prrafodelista"/>
        <w:numPr>
          <w:ilvl w:val="0"/>
          <w:numId w:val="12"/>
        </w:numPr>
        <w:spacing w:line="240" w:lineRule="auto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lastRenderedPageBreak/>
        <w:t>VISIÓN:</w:t>
      </w:r>
    </w:p>
    <w:p w:rsidR="00393AEB" w:rsidRPr="00126953" w:rsidRDefault="00393AEB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Ser una entidad estatal catalizadora de la transformación del tejido económico, productivo y social mediante la provisión de servicios de valor para la creación y desarrollo competitivo de la micro y pequeña empresa.</w:t>
      </w:r>
    </w:p>
    <w:p w:rsidR="00393AEB" w:rsidRPr="00126953" w:rsidRDefault="00393AEB" w:rsidP="00126953">
      <w:pPr>
        <w:pStyle w:val="Prrafodelista"/>
        <w:numPr>
          <w:ilvl w:val="0"/>
          <w:numId w:val="12"/>
        </w:numPr>
        <w:spacing w:line="240" w:lineRule="auto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VALORES: </w:t>
      </w:r>
    </w:p>
    <w:p w:rsidR="00393AEB" w:rsidRPr="00126953" w:rsidRDefault="00393AEB" w:rsidP="00126953">
      <w:pPr>
        <w:spacing w:line="240" w:lineRule="auto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noProof/>
        </w:rPr>
        <w:drawing>
          <wp:inline distT="0" distB="0" distL="0" distR="0" wp14:anchorId="0C5B0F58" wp14:editId="1C68509A">
            <wp:extent cx="5486400" cy="3200400"/>
            <wp:effectExtent l="0" t="38100" r="0" b="9525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93AEB" w:rsidRPr="00126953" w:rsidRDefault="00393AEB" w:rsidP="00126953">
      <w:pPr>
        <w:pStyle w:val="Prrafodelista"/>
        <w:spacing w:line="240" w:lineRule="auto"/>
        <w:rPr>
          <w:rFonts w:ascii="Museo sans" w:hAnsi="Museo sans" w:cs="Times New Roman"/>
        </w:rPr>
      </w:pPr>
    </w:p>
    <w:p w:rsidR="00393AEB" w:rsidRPr="00126953" w:rsidRDefault="00393AEB" w:rsidP="00126953">
      <w:pPr>
        <w:pStyle w:val="Prrafodelista"/>
        <w:numPr>
          <w:ilvl w:val="0"/>
          <w:numId w:val="12"/>
        </w:numPr>
        <w:spacing w:line="240" w:lineRule="auto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Política empresarial:</w:t>
      </w:r>
    </w:p>
    <w:p w:rsidR="00393AEB" w:rsidRPr="00126953" w:rsidRDefault="00393AEB" w:rsidP="00126953">
      <w:pPr>
        <w:pStyle w:val="Prrafodelista"/>
        <w:spacing w:line="240" w:lineRule="auto"/>
        <w:rPr>
          <w:rFonts w:ascii="Museo sans" w:hAnsi="Museo sans" w:cs="Times New Roman"/>
        </w:rPr>
      </w:pPr>
    </w:p>
    <w:p w:rsidR="00393AEB" w:rsidRPr="00126953" w:rsidRDefault="00393AEB" w:rsidP="00126953">
      <w:pPr>
        <w:pStyle w:val="Prrafodelista"/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La planta textil, es una extensión de CONAMYPE y su servicio es brindar las instalaciones para que empresarios dedicados al rubro de confección fabriquen sus productos de forma industrializada.</w:t>
      </w:r>
    </w:p>
    <w:p w:rsidR="00393AEB" w:rsidRPr="00126953" w:rsidRDefault="00393AEB" w:rsidP="00126953">
      <w:pPr>
        <w:pStyle w:val="Prrafodelista"/>
        <w:spacing w:line="240" w:lineRule="auto"/>
        <w:jc w:val="both"/>
        <w:rPr>
          <w:rFonts w:ascii="Museo sans" w:hAnsi="Museo sans" w:cs="Times New Roman"/>
        </w:rPr>
      </w:pPr>
    </w:p>
    <w:p w:rsidR="00393AEB" w:rsidRPr="00126953" w:rsidRDefault="00393AEB" w:rsidP="00126953">
      <w:pPr>
        <w:pStyle w:val="Prrafodelista"/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Sus principios y compromisos se enumeran en los siguientes puntos:</w:t>
      </w:r>
    </w:p>
    <w:p w:rsidR="00393AEB" w:rsidRPr="00126953" w:rsidRDefault="00393AEB" w:rsidP="00126953">
      <w:pPr>
        <w:pStyle w:val="Prrafodelista"/>
        <w:spacing w:line="240" w:lineRule="auto"/>
        <w:jc w:val="both"/>
        <w:rPr>
          <w:rFonts w:ascii="Museo sans" w:hAnsi="Museo sans" w:cs="Times New Roman"/>
        </w:rPr>
      </w:pPr>
    </w:p>
    <w:p w:rsidR="00393AEB" w:rsidRPr="00126953" w:rsidRDefault="00393AEB" w:rsidP="00126953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Se compromete a cumplir con los requerimientos establecidos en el manual de operaciones del lugar.</w:t>
      </w:r>
    </w:p>
    <w:p w:rsidR="00393AEB" w:rsidRPr="00126953" w:rsidRDefault="00393AEB" w:rsidP="00126953">
      <w:pPr>
        <w:pStyle w:val="Prrafodelista"/>
        <w:spacing w:line="240" w:lineRule="auto"/>
        <w:ind w:left="1080"/>
        <w:jc w:val="both"/>
        <w:rPr>
          <w:rFonts w:ascii="Museo sans" w:hAnsi="Museo sans" w:cs="Times New Roman"/>
        </w:rPr>
      </w:pPr>
    </w:p>
    <w:p w:rsidR="00393AEB" w:rsidRPr="00126953" w:rsidRDefault="00393AEB" w:rsidP="00126953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Las actividades de la planta serán gestionadas y ejecutadas de acuerdo a los procesos y formatos desarrollados.</w:t>
      </w:r>
    </w:p>
    <w:p w:rsidR="00393AEB" w:rsidRPr="00126953" w:rsidRDefault="00393AEB" w:rsidP="00126953">
      <w:pPr>
        <w:pStyle w:val="Prrafodelista"/>
        <w:spacing w:line="240" w:lineRule="auto"/>
        <w:ind w:left="1080"/>
        <w:jc w:val="both"/>
        <w:rPr>
          <w:rFonts w:ascii="Museo sans" w:hAnsi="Museo sans" w:cs="Times New Roman"/>
        </w:rPr>
      </w:pPr>
    </w:p>
    <w:p w:rsidR="00393AEB" w:rsidRPr="00126953" w:rsidRDefault="00393AEB" w:rsidP="00126953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Se brindará la asesoría y apoyo adecuado a los empresarios previo y durante la fabricación.</w:t>
      </w:r>
    </w:p>
    <w:p w:rsidR="00393AEB" w:rsidRPr="00126953" w:rsidRDefault="00393AEB" w:rsidP="00126953">
      <w:pPr>
        <w:pStyle w:val="Prrafodelista"/>
        <w:spacing w:line="240" w:lineRule="auto"/>
        <w:ind w:left="1080"/>
        <w:jc w:val="both"/>
        <w:rPr>
          <w:rFonts w:ascii="Museo sans" w:hAnsi="Museo sans" w:cs="Times New Roman"/>
        </w:rPr>
      </w:pPr>
    </w:p>
    <w:p w:rsidR="00393AEB" w:rsidRPr="00126953" w:rsidRDefault="00393AEB" w:rsidP="00126953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Se seguirá la sistemática de mejora continua que permita mejorar la forma de realizar y gestionar las actividades para así aumentar su eficacia, eficiencia y buen servicio a las empresas.</w:t>
      </w:r>
    </w:p>
    <w:p w:rsidR="00393AEB" w:rsidRPr="00126953" w:rsidRDefault="00393AEB" w:rsidP="00126953">
      <w:pPr>
        <w:pStyle w:val="Prrafodelista"/>
        <w:spacing w:line="240" w:lineRule="auto"/>
        <w:rPr>
          <w:rFonts w:ascii="Museo sans" w:hAnsi="Museo sans" w:cs="Times New Roman"/>
        </w:rPr>
      </w:pPr>
    </w:p>
    <w:p w:rsidR="00393AEB" w:rsidRDefault="00393AEB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lastRenderedPageBreak/>
        <w:t>Estos principios serán comunicados y seguidos por el personal. Además, esta política será revisada periódicamente para adecuarla a la situación actual de la empresa.</w:t>
      </w:r>
    </w:p>
    <w:p w:rsidR="003468FA" w:rsidRPr="00126953" w:rsidRDefault="003468FA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1136A0" w:rsidRPr="003468FA" w:rsidRDefault="001136A0" w:rsidP="003468FA">
      <w:pPr>
        <w:pStyle w:val="Ttulo2"/>
      </w:pPr>
      <w:bookmarkStart w:id="18" w:name="_Toc104203960"/>
      <w:r w:rsidRPr="003468FA">
        <w:t>Descripción de áreas</w:t>
      </w:r>
      <w:bookmarkEnd w:id="18"/>
    </w:p>
    <w:p w:rsidR="007F355F" w:rsidRPr="00126953" w:rsidRDefault="007F355F" w:rsidP="00126953">
      <w:pPr>
        <w:spacing w:line="240" w:lineRule="auto"/>
        <w:rPr>
          <w:rFonts w:ascii="Museo sans" w:hAnsi="Museo sans"/>
        </w:rPr>
      </w:pPr>
    </w:p>
    <w:p w:rsidR="007F355F" w:rsidRPr="00126953" w:rsidRDefault="007F355F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El proceso de producción está conformado por </w:t>
      </w:r>
      <w:r w:rsidR="00924AA7" w:rsidRPr="00126953">
        <w:rPr>
          <w:rFonts w:ascii="Museo sans" w:hAnsi="Museo sans" w:cs="Times New Roman"/>
        </w:rPr>
        <w:t>5</w:t>
      </w:r>
      <w:r w:rsidRPr="00126953">
        <w:rPr>
          <w:rFonts w:ascii="Museo sans" w:hAnsi="Museo sans" w:cs="Times New Roman"/>
        </w:rPr>
        <w:t xml:space="preserve"> áreas, las cuales están delimitadas y nombradas para evitar cualquier contaminación en las instalaciones, se detallan a continuación:</w:t>
      </w:r>
    </w:p>
    <w:p w:rsidR="007F355F" w:rsidRPr="00126953" w:rsidRDefault="007F355F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  <w:noProof/>
        </w:rPr>
        <w:drawing>
          <wp:inline distT="0" distB="0" distL="0" distR="0" wp14:anchorId="68E8EF2C" wp14:editId="4B2C52E9">
            <wp:extent cx="6292850" cy="971550"/>
            <wp:effectExtent l="0" t="0" r="12700" b="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EB0ED4" w:rsidRPr="00126953" w:rsidRDefault="00EB0ED4" w:rsidP="00126953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Recepción de materias primas y material de envase.</w:t>
      </w:r>
    </w:p>
    <w:p w:rsidR="00EB0ED4" w:rsidRPr="00126953" w:rsidRDefault="00EB0ED4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 xml:space="preserve">En esta área inicia el proceso productivo con la descarga y ubicación de la materia prima en los estantes del espacio, el cual </w:t>
      </w:r>
      <w:proofErr w:type="spellStart"/>
      <w:r w:rsidRPr="00126953">
        <w:rPr>
          <w:rFonts w:ascii="Museo sans" w:hAnsi="Museo sans" w:cs="Times New Roman"/>
        </w:rPr>
        <w:t>esta</w:t>
      </w:r>
      <w:proofErr w:type="spellEnd"/>
      <w:r w:rsidRPr="00126953">
        <w:rPr>
          <w:rFonts w:ascii="Museo sans" w:hAnsi="Museo sans" w:cs="Times New Roman"/>
        </w:rPr>
        <w:t xml:space="preserve"> compuesto por </w:t>
      </w:r>
      <w:r w:rsidR="00217D9E" w:rsidRPr="00126953">
        <w:rPr>
          <w:rFonts w:ascii="Museo sans" w:hAnsi="Museo sans" w:cs="Times New Roman"/>
        </w:rPr>
        <w:t>2</w:t>
      </w:r>
      <w:r w:rsidRPr="00126953">
        <w:rPr>
          <w:rFonts w:ascii="Museo sans" w:hAnsi="Museo sans" w:cs="Times New Roman"/>
        </w:rPr>
        <w:t>4.3</w:t>
      </w:r>
      <w:r w:rsidR="00217D9E" w:rsidRPr="00126953">
        <w:rPr>
          <w:rFonts w:ascii="Museo sans" w:hAnsi="Museo sans" w:cs="Times New Roman"/>
        </w:rPr>
        <w:t>9</w:t>
      </w:r>
      <w:r w:rsidRPr="00126953">
        <w:rPr>
          <w:rFonts w:ascii="Museo sans" w:hAnsi="Museo sans" w:cs="Times New Roman"/>
        </w:rPr>
        <w:t xml:space="preserve"> metros</w:t>
      </w:r>
      <w:r w:rsidR="00217D9E" w:rsidRPr="00126953">
        <w:rPr>
          <w:rFonts w:ascii="Museo sans" w:hAnsi="Museo sans" w:cs="Times New Roman"/>
        </w:rPr>
        <w:t xml:space="preserve"> cuadrados</w:t>
      </w:r>
      <w:r w:rsidRPr="00126953">
        <w:rPr>
          <w:rFonts w:ascii="Museo sans" w:hAnsi="Museo sans" w:cs="Times New Roman"/>
        </w:rPr>
        <w:t>.</w:t>
      </w:r>
    </w:p>
    <w:p w:rsidR="00EB0ED4" w:rsidRPr="00126953" w:rsidRDefault="00EB0ED4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Verificar la calidad de las materias primas.</w:t>
      </w:r>
    </w:p>
    <w:p w:rsidR="00EB0ED4" w:rsidRPr="00126953" w:rsidRDefault="00217D9E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/>
          <w:noProof/>
        </w:rPr>
        <w:drawing>
          <wp:inline distT="0" distB="0" distL="0" distR="0" wp14:anchorId="7E758C02" wp14:editId="7E8920FC">
            <wp:extent cx="5057030" cy="2760825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57030" cy="27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FA" w:rsidRDefault="003468FA" w:rsidP="003468FA">
      <w:pPr>
        <w:pStyle w:val="Prrafodelista"/>
        <w:spacing w:line="240" w:lineRule="auto"/>
        <w:jc w:val="both"/>
        <w:rPr>
          <w:rFonts w:ascii="Museo sans" w:hAnsi="Museo sans" w:cs="Times New Roman"/>
        </w:rPr>
      </w:pPr>
    </w:p>
    <w:p w:rsidR="00217D9E" w:rsidRPr="00126953" w:rsidRDefault="00217D9E" w:rsidP="00126953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Área de corte.</w:t>
      </w:r>
    </w:p>
    <w:p w:rsidR="00217D9E" w:rsidRDefault="00217D9E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Este espacio tiene dimensiones de 24.39 metros cuadrados, Como equipo se poseen dos mesas de corte con dimensiones de 1.20 X 1.50 m con 0.80 m de alto</w:t>
      </w:r>
    </w:p>
    <w:p w:rsidR="003468FA" w:rsidRDefault="003468FA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3468FA" w:rsidRDefault="003468FA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6F4873" w:rsidRPr="00126953" w:rsidRDefault="006F4873" w:rsidP="00126953">
      <w:pPr>
        <w:spacing w:line="240" w:lineRule="auto"/>
        <w:jc w:val="both"/>
        <w:rPr>
          <w:rFonts w:ascii="Museo sans" w:hAnsi="Museo sans" w:cs="Times New Roman"/>
        </w:rPr>
      </w:pPr>
      <w:bookmarkStart w:id="19" w:name="_GoBack"/>
      <w:bookmarkEnd w:id="19"/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69"/>
        <w:gridCol w:w="1569"/>
        <w:gridCol w:w="1569"/>
        <w:gridCol w:w="1569"/>
      </w:tblGrid>
      <w:tr w:rsidR="00217D9E" w:rsidRPr="00126953" w:rsidTr="00EC76D5">
        <w:trPr>
          <w:trHeight w:val="17"/>
          <w:jc w:val="center"/>
        </w:trPr>
        <w:tc>
          <w:tcPr>
            <w:tcW w:w="0" w:type="auto"/>
            <w:gridSpan w:val="5"/>
            <w:shd w:val="clear" w:color="000000" w:fill="002060"/>
            <w:noWrap/>
            <w:vAlign w:val="bottom"/>
            <w:hideMark/>
          </w:tcPr>
          <w:p w:rsidR="00217D9E" w:rsidRPr="00126953" w:rsidRDefault="00217D9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FFFFFF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FFFFFF"/>
                <w:lang w:eastAsia="es-SV"/>
              </w:rPr>
              <w:lastRenderedPageBreak/>
              <w:t xml:space="preserve">Área de </w:t>
            </w:r>
            <w:r w:rsidR="006926AA" w:rsidRPr="00126953">
              <w:rPr>
                <w:rFonts w:ascii="Museo sans" w:eastAsia="Times New Roman" w:hAnsi="Museo sans" w:cs="Times New Roman"/>
                <w:b/>
                <w:bCs/>
                <w:color w:val="FFFFFF"/>
                <w:lang w:eastAsia="es-SV"/>
              </w:rPr>
              <w:t>corte</w:t>
            </w:r>
          </w:p>
        </w:tc>
      </w:tr>
      <w:tr w:rsidR="00217D9E" w:rsidRPr="00126953" w:rsidTr="00EC76D5">
        <w:trPr>
          <w:trHeight w:val="45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16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217D9E" w:rsidRPr="00126953" w:rsidTr="00EC76D5">
              <w:trPr>
                <w:trHeight w:val="450"/>
                <w:tblCellSpacing w:w="0" w:type="dxa"/>
              </w:trPr>
              <w:tc>
                <w:tcPr>
                  <w:tcW w:w="1612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217D9E" w:rsidRPr="00126953" w:rsidRDefault="00217D9E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64384" behindDoc="0" locked="0" layoutInCell="1" allowOverlap="1" wp14:anchorId="6DC351EA" wp14:editId="792A6D46">
                        <wp:simplePos x="0" y="0"/>
                        <wp:positionH relativeFrom="column">
                          <wp:posOffset>161925</wp:posOffset>
                        </wp:positionH>
                        <wp:positionV relativeFrom="paragraph">
                          <wp:posOffset>-479425</wp:posOffset>
                        </wp:positionV>
                        <wp:extent cx="596900" cy="603250"/>
                        <wp:effectExtent l="0" t="0" r="0" b="6350"/>
                        <wp:wrapNone/>
                        <wp:docPr id="18" name="Imagen 1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486A4E3-7B2A-4C0C-A4EE-C5DAFB0F8D1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D486A4E3-7B2A-4C0C-A4EE-C5DAFB0F8D1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7"/>
                                <a:srcRect l="2076" r="31249"/>
                                <a:stretch/>
                              </pic:blipFill>
                              <pic:spPr>
                                <a:xfrm>
                                  <a:off x="0" y="0"/>
                                  <a:ext cx="596900" cy="60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217D9E" w:rsidRPr="00126953" w:rsidTr="00EC76D5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217D9E" w:rsidRPr="00126953" w:rsidRDefault="00217D9E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15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9"/>
            </w:tblGrid>
            <w:tr w:rsidR="00217D9E" w:rsidRPr="00126953" w:rsidTr="00EC76D5">
              <w:trPr>
                <w:trHeight w:val="450"/>
                <w:tblCellSpacing w:w="0" w:type="dxa"/>
              </w:trPr>
              <w:tc>
                <w:tcPr>
                  <w:tcW w:w="1565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217D9E" w:rsidRPr="00126953" w:rsidRDefault="00217D9E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65408" behindDoc="0" locked="0" layoutInCell="1" allowOverlap="1" wp14:anchorId="6BAF0C97" wp14:editId="3582E7EE">
                        <wp:simplePos x="0" y="0"/>
                        <wp:positionH relativeFrom="column">
                          <wp:posOffset>165100</wp:posOffset>
                        </wp:positionH>
                        <wp:positionV relativeFrom="paragraph">
                          <wp:posOffset>-498475</wp:posOffset>
                        </wp:positionV>
                        <wp:extent cx="628650" cy="615950"/>
                        <wp:effectExtent l="0" t="0" r="0" b="0"/>
                        <wp:wrapNone/>
                        <wp:docPr id="14" name="Imagen 1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42810DC-78FA-4DAD-A5D4-17D42E23C71D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2">
                                  <a:extLst>
                                    <a:ext uri="{FF2B5EF4-FFF2-40B4-BE49-F238E27FC236}">
                                      <a16:creationId xmlns:a16="http://schemas.microsoft.com/office/drawing/2014/main" id="{142810DC-78FA-4DAD-A5D4-17D42E23C71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615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217D9E" w:rsidRPr="00126953" w:rsidTr="00EC76D5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17D9E" w:rsidRPr="00126953" w:rsidRDefault="00217D9E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15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9"/>
            </w:tblGrid>
            <w:tr w:rsidR="00217D9E" w:rsidRPr="00126953" w:rsidTr="00EC76D5">
              <w:trPr>
                <w:trHeight w:val="450"/>
                <w:tblCellSpacing w:w="0" w:type="dxa"/>
              </w:trPr>
              <w:tc>
                <w:tcPr>
                  <w:tcW w:w="1565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217D9E" w:rsidRPr="00126953" w:rsidRDefault="00217D9E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66432" behindDoc="0" locked="0" layoutInCell="1" allowOverlap="1" wp14:anchorId="7A085EAA" wp14:editId="2E248B5B">
                        <wp:simplePos x="0" y="0"/>
                        <wp:positionH relativeFrom="column">
                          <wp:posOffset>187325</wp:posOffset>
                        </wp:positionH>
                        <wp:positionV relativeFrom="paragraph">
                          <wp:posOffset>-466725</wp:posOffset>
                        </wp:positionV>
                        <wp:extent cx="615950" cy="603250"/>
                        <wp:effectExtent l="0" t="0" r="0" b="6350"/>
                        <wp:wrapNone/>
                        <wp:docPr id="15" name="Imagen 1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6FD64E0-0C6A-4745-906E-7A21AF20A0A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n 7">
                                  <a:extLst>
                                    <a:ext uri="{FF2B5EF4-FFF2-40B4-BE49-F238E27FC236}">
                                      <a16:creationId xmlns:a16="http://schemas.microsoft.com/office/drawing/2014/main" id="{66FD64E0-0C6A-4745-906E-7A21AF20A0A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950" cy="60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217D9E" w:rsidRPr="00126953" w:rsidTr="00EC76D5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17D9E" w:rsidRPr="00126953" w:rsidRDefault="00217D9E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15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9"/>
            </w:tblGrid>
            <w:tr w:rsidR="00217D9E" w:rsidRPr="00126953" w:rsidTr="00EC76D5">
              <w:trPr>
                <w:trHeight w:val="450"/>
                <w:tblCellSpacing w:w="0" w:type="dxa"/>
              </w:trPr>
              <w:tc>
                <w:tcPr>
                  <w:tcW w:w="1565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217D9E" w:rsidRPr="00126953" w:rsidRDefault="00217D9E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67456" behindDoc="0" locked="0" layoutInCell="1" allowOverlap="1" wp14:anchorId="4B02F59A" wp14:editId="4B950317">
                        <wp:simplePos x="0" y="0"/>
                        <wp:positionH relativeFrom="column">
                          <wp:posOffset>127635</wp:posOffset>
                        </wp:positionH>
                        <wp:positionV relativeFrom="paragraph">
                          <wp:posOffset>-460375</wp:posOffset>
                        </wp:positionV>
                        <wp:extent cx="628650" cy="590550"/>
                        <wp:effectExtent l="0" t="0" r="0" b="0"/>
                        <wp:wrapNone/>
                        <wp:docPr id="16" name="Imagen 1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C572E9C-F881-4F91-BA60-BD53E0FDDD3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n 8">
                                  <a:extLst>
                                    <a:ext uri="{FF2B5EF4-FFF2-40B4-BE49-F238E27FC236}">
                                      <a16:creationId xmlns:a16="http://schemas.microsoft.com/office/drawing/2014/main" id="{BC572E9C-F881-4F91-BA60-BD53E0FDDD3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217D9E" w:rsidRPr="00126953" w:rsidTr="00EC76D5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17D9E" w:rsidRPr="00126953" w:rsidRDefault="00217D9E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15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9"/>
            </w:tblGrid>
            <w:tr w:rsidR="00217D9E" w:rsidRPr="00126953" w:rsidTr="00EC76D5">
              <w:trPr>
                <w:trHeight w:val="450"/>
                <w:tblCellSpacing w:w="0" w:type="dxa"/>
              </w:trPr>
              <w:tc>
                <w:tcPr>
                  <w:tcW w:w="1565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217D9E" w:rsidRPr="00126953" w:rsidRDefault="00217D9E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68480" behindDoc="0" locked="0" layoutInCell="1" allowOverlap="1" wp14:anchorId="2EA463A5" wp14:editId="738F860F">
                        <wp:simplePos x="0" y="0"/>
                        <wp:positionH relativeFrom="column">
                          <wp:posOffset>239395</wp:posOffset>
                        </wp:positionH>
                        <wp:positionV relativeFrom="paragraph">
                          <wp:posOffset>-466725</wp:posOffset>
                        </wp:positionV>
                        <wp:extent cx="628650" cy="609600"/>
                        <wp:effectExtent l="0" t="0" r="0" b="0"/>
                        <wp:wrapNone/>
                        <wp:docPr id="17" name="Imagen 1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964A871-DB2F-414F-8151-A1F9731F0D1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n 9">
                                  <a:extLst>
                                    <a:ext uri="{FF2B5EF4-FFF2-40B4-BE49-F238E27FC236}">
                                      <a16:creationId xmlns:a16="http://schemas.microsoft.com/office/drawing/2014/main" id="{7964A871-DB2F-414F-8151-A1F9731F0D1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217D9E" w:rsidRPr="00126953" w:rsidTr="00EC76D5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17D9E" w:rsidRPr="00126953" w:rsidRDefault="00217D9E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217D9E" w:rsidRPr="00126953" w:rsidTr="00EC76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217D9E" w:rsidRPr="00126953" w:rsidTr="00EC76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217D9E" w:rsidRPr="00126953" w:rsidTr="00EC76D5">
        <w:trPr>
          <w:trHeight w:val="17"/>
          <w:jc w:val="center"/>
        </w:trPr>
        <w:tc>
          <w:tcPr>
            <w:tcW w:w="0" w:type="auto"/>
            <w:shd w:val="clear" w:color="000000" w:fill="FFD966"/>
            <w:noWrap/>
            <w:vAlign w:val="bottom"/>
            <w:hideMark/>
          </w:tcPr>
          <w:p w:rsidR="00217D9E" w:rsidRPr="00126953" w:rsidRDefault="00217D9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Proveedores</w:t>
            </w:r>
          </w:p>
        </w:tc>
        <w:tc>
          <w:tcPr>
            <w:tcW w:w="0" w:type="auto"/>
            <w:shd w:val="clear" w:color="000000" w:fill="9BC2E6"/>
            <w:noWrap/>
            <w:vAlign w:val="bottom"/>
            <w:hideMark/>
          </w:tcPr>
          <w:p w:rsidR="00217D9E" w:rsidRPr="00126953" w:rsidRDefault="00217D9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Entradas</w:t>
            </w:r>
          </w:p>
        </w:tc>
        <w:tc>
          <w:tcPr>
            <w:tcW w:w="0" w:type="auto"/>
            <w:shd w:val="clear" w:color="000000" w:fill="A9D08E"/>
            <w:noWrap/>
            <w:vAlign w:val="bottom"/>
            <w:hideMark/>
          </w:tcPr>
          <w:p w:rsidR="00217D9E" w:rsidRPr="00126953" w:rsidRDefault="00217D9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Proceso</w:t>
            </w:r>
          </w:p>
        </w:tc>
        <w:tc>
          <w:tcPr>
            <w:tcW w:w="0" w:type="auto"/>
            <w:shd w:val="clear" w:color="000000" w:fill="F4B084"/>
            <w:noWrap/>
            <w:vAlign w:val="bottom"/>
            <w:hideMark/>
          </w:tcPr>
          <w:p w:rsidR="00217D9E" w:rsidRPr="00126953" w:rsidRDefault="00217D9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Salida</w:t>
            </w:r>
          </w:p>
        </w:tc>
        <w:tc>
          <w:tcPr>
            <w:tcW w:w="0" w:type="auto"/>
            <w:shd w:val="clear" w:color="000000" w:fill="AEAAAA"/>
            <w:noWrap/>
            <w:vAlign w:val="bottom"/>
            <w:hideMark/>
          </w:tcPr>
          <w:p w:rsidR="00217D9E" w:rsidRPr="00126953" w:rsidRDefault="00217D9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Cliente</w:t>
            </w:r>
          </w:p>
        </w:tc>
      </w:tr>
      <w:tr w:rsidR="00217D9E" w:rsidRPr="00126953" w:rsidTr="00EC76D5">
        <w:trPr>
          <w:trHeight w:val="45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17D9E" w:rsidRPr="00126953" w:rsidRDefault="00217D9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Recepción de materia prima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17D9E" w:rsidRPr="00126953" w:rsidRDefault="00217D9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Rollos de tela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1. Ubicación de la materia prima en las mesas de corte</w:t>
            </w:r>
          </w:p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2. cortar la tela de forma manual auxiliándose de los patrones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17D9E" w:rsidRPr="00126953" w:rsidRDefault="00217D9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Tela cortada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7D9E" w:rsidRPr="00126953" w:rsidRDefault="00217D9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Área de confección</w:t>
            </w:r>
          </w:p>
        </w:tc>
      </w:tr>
      <w:tr w:rsidR="00217D9E" w:rsidRPr="00126953" w:rsidTr="00EC76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217D9E" w:rsidRPr="00126953" w:rsidTr="00EC76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217D9E" w:rsidRPr="00126953" w:rsidTr="00EC76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217D9E" w:rsidRPr="00126953" w:rsidTr="00EC76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217D9E" w:rsidRPr="00126953" w:rsidTr="00EC76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D9E" w:rsidRPr="00126953" w:rsidRDefault="00217D9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</w:tbl>
    <w:p w:rsidR="00217D9E" w:rsidRPr="00126953" w:rsidRDefault="00217D9E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EC76D5" w:rsidRPr="00126953" w:rsidRDefault="00EC76D5" w:rsidP="00126953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Área de confección</w:t>
      </w:r>
    </w:p>
    <w:p w:rsidR="00EC76D5" w:rsidRPr="00126953" w:rsidRDefault="00EC76D5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Este espacio tiene dimensiones de 62.26 metros cuadrados, Como maquinaria se poseen 17 equipos que hacen diferentes funciones dependiendo de la tela que se confeccionará.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934"/>
        <w:gridCol w:w="1902"/>
        <w:gridCol w:w="1579"/>
        <w:gridCol w:w="1442"/>
      </w:tblGrid>
      <w:tr w:rsidR="00EC76D5" w:rsidRPr="00126953" w:rsidTr="00EC76D5">
        <w:trPr>
          <w:trHeight w:val="20"/>
          <w:jc w:val="center"/>
        </w:trPr>
        <w:tc>
          <w:tcPr>
            <w:tcW w:w="8828" w:type="dxa"/>
            <w:gridSpan w:val="5"/>
            <w:shd w:val="clear" w:color="000000" w:fill="002060"/>
            <w:noWrap/>
            <w:vAlign w:val="bottom"/>
            <w:hideMark/>
          </w:tcPr>
          <w:p w:rsidR="00EC76D5" w:rsidRPr="00126953" w:rsidRDefault="00EC76D5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FFFFFF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FFFFFF"/>
                <w:lang w:eastAsia="es-SV"/>
              </w:rPr>
              <w:t xml:space="preserve">Área de </w:t>
            </w:r>
            <w:r w:rsidR="006926AA" w:rsidRPr="00126953">
              <w:rPr>
                <w:rFonts w:ascii="Museo sans" w:eastAsia="Times New Roman" w:hAnsi="Museo sans" w:cs="Times New Roman"/>
                <w:b/>
                <w:bCs/>
                <w:color w:val="FFFFFF"/>
                <w:lang w:eastAsia="es-SV"/>
              </w:rPr>
              <w:t>confección</w:t>
            </w:r>
          </w:p>
        </w:tc>
      </w:tr>
      <w:tr w:rsidR="00EC76D5" w:rsidRPr="00126953" w:rsidTr="00EC76D5">
        <w:trPr>
          <w:trHeight w:val="450"/>
          <w:jc w:val="center"/>
        </w:trPr>
        <w:tc>
          <w:tcPr>
            <w:tcW w:w="1971" w:type="dxa"/>
            <w:vMerge w:val="restart"/>
            <w:shd w:val="clear" w:color="auto" w:fill="auto"/>
            <w:noWrap/>
            <w:vAlign w:val="bottom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EC76D5" w:rsidRPr="00126953" w:rsidTr="00EC76D5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EC76D5" w:rsidRPr="00126953" w:rsidRDefault="00EC76D5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70528" behindDoc="0" locked="0" layoutInCell="1" allowOverlap="1" wp14:anchorId="6416D479" wp14:editId="5AE21CDE">
                        <wp:simplePos x="0" y="0"/>
                        <wp:positionH relativeFrom="column">
                          <wp:posOffset>161925</wp:posOffset>
                        </wp:positionH>
                        <wp:positionV relativeFrom="paragraph">
                          <wp:posOffset>-479425</wp:posOffset>
                        </wp:positionV>
                        <wp:extent cx="596900" cy="603250"/>
                        <wp:effectExtent l="0" t="0" r="0" b="6350"/>
                        <wp:wrapNone/>
                        <wp:docPr id="24" name="Imagen 2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486A4E3-7B2A-4C0C-A4EE-C5DAFB0F8D1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D486A4E3-7B2A-4C0C-A4EE-C5DAFB0F8D1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7"/>
                                <a:srcRect l="2076" r="31249"/>
                                <a:stretch/>
                              </pic:blipFill>
                              <pic:spPr>
                                <a:xfrm>
                                  <a:off x="0" y="0"/>
                                  <a:ext cx="596900" cy="60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EC76D5" w:rsidRPr="00126953" w:rsidTr="00EC76D5">
              <w:trPr>
                <w:trHeight w:val="450"/>
                <w:tblCellSpacing w:w="0" w:type="dxa"/>
              </w:trPr>
              <w:tc>
                <w:tcPr>
                  <w:tcW w:w="1831" w:type="dxa"/>
                  <w:vMerge/>
                  <w:shd w:val="clear" w:color="auto" w:fill="auto"/>
                  <w:vAlign w:val="center"/>
                  <w:hideMark/>
                </w:tcPr>
                <w:p w:rsidR="00EC76D5" w:rsidRPr="00126953" w:rsidRDefault="00EC76D5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34" w:type="dxa"/>
            <w:vMerge w:val="restart"/>
            <w:shd w:val="clear" w:color="auto" w:fill="auto"/>
            <w:noWrap/>
            <w:vAlign w:val="bottom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EC76D5" w:rsidRPr="00126953" w:rsidTr="00EC76D5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EC76D5" w:rsidRPr="00126953" w:rsidRDefault="00EC76D5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71552" behindDoc="0" locked="0" layoutInCell="1" allowOverlap="1" wp14:anchorId="2F7A549B" wp14:editId="030C7DA1">
                        <wp:simplePos x="0" y="0"/>
                        <wp:positionH relativeFrom="column">
                          <wp:posOffset>165100</wp:posOffset>
                        </wp:positionH>
                        <wp:positionV relativeFrom="paragraph">
                          <wp:posOffset>-498475</wp:posOffset>
                        </wp:positionV>
                        <wp:extent cx="628650" cy="615950"/>
                        <wp:effectExtent l="0" t="0" r="0" b="0"/>
                        <wp:wrapNone/>
                        <wp:docPr id="25" name="Imagen 2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42810DC-78FA-4DAD-A5D4-17D42E23C71D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2">
                                  <a:extLst>
                                    <a:ext uri="{FF2B5EF4-FFF2-40B4-BE49-F238E27FC236}">
                                      <a16:creationId xmlns:a16="http://schemas.microsoft.com/office/drawing/2014/main" id="{142810DC-78FA-4DAD-A5D4-17D42E23C71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615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EC76D5" w:rsidRPr="00126953" w:rsidTr="00EC76D5">
              <w:trPr>
                <w:trHeight w:val="450"/>
                <w:tblCellSpacing w:w="0" w:type="dxa"/>
              </w:trPr>
              <w:tc>
                <w:tcPr>
                  <w:tcW w:w="1794" w:type="dxa"/>
                  <w:vMerge/>
                  <w:vAlign w:val="center"/>
                  <w:hideMark/>
                </w:tcPr>
                <w:p w:rsidR="00EC76D5" w:rsidRPr="00126953" w:rsidRDefault="00EC76D5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02" w:type="dxa"/>
            <w:vMerge w:val="restart"/>
            <w:shd w:val="clear" w:color="auto" w:fill="auto"/>
            <w:noWrap/>
            <w:vAlign w:val="bottom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EC76D5" w:rsidRPr="00126953" w:rsidTr="00EC76D5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EC76D5" w:rsidRPr="00126953" w:rsidRDefault="00EC76D5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72576" behindDoc="0" locked="0" layoutInCell="1" allowOverlap="1" wp14:anchorId="113C2943" wp14:editId="4C07A36B">
                        <wp:simplePos x="0" y="0"/>
                        <wp:positionH relativeFrom="column">
                          <wp:posOffset>187325</wp:posOffset>
                        </wp:positionH>
                        <wp:positionV relativeFrom="paragraph">
                          <wp:posOffset>-466725</wp:posOffset>
                        </wp:positionV>
                        <wp:extent cx="615950" cy="603250"/>
                        <wp:effectExtent l="0" t="0" r="0" b="6350"/>
                        <wp:wrapNone/>
                        <wp:docPr id="26" name="Imagen 2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6FD64E0-0C6A-4745-906E-7A21AF20A0A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n 7">
                                  <a:extLst>
                                    <a:ext uri="{FF2B5EF4-FFF2-40B4-BE49-F238E27FC236}">
                                      <a16:creationId xmlns:a16="http://schemas.microsoft.com/office/drawing/2014/main" id="{66FD64E0-0C6A-4745-906E-7A21AF20A0A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950" cy="60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EC76D5" w:rsidRPr="00126953" w:rsidTr="00EC76D5">
              <w:trPr>
                <w:trHeight w:val="450"/>
                <w:tblCellSpacing w:w="0" w:type="dxa"/>
              </w:trPr>
              <w:tc>
                <w:tcPr>
                  <w:tcW w:w="1994" w:type="dxa"/>
                  <w:vMerge/>
                  <w:vAlign w:val="center"/>
                  <w:hideMark/>
                </w:tcPr>
                <w:p w:rsidR="00EC76D5" w:rsidRPr="00126953" w:rsidRDefault="00EC76D5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579" w:type="dxa"/>
            <w:vMerge w:val="restart"/>
            <w:shd w:val="clear" w:color="auto" w:fill="auto"/>
            <w:noWrap/>
            <w:vAlign w:val="bottom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EC76D5" w:rsidRPr="00126953" w:rsidTr="00EC76D5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EC76D5" w:rsidRPr="00126953" w:rsidRDefault="00EC76D5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73600" behindDoc="0" locked="0" layoutInCell="1" allowOverlap="1" wp14:anchorId="5C151391" wp14:editId="2F9C7765">
                        <wp:simplePos x="0" y="0"/>
                        <wp:positionH relativeFrom="column">
                          <wp:posOffset>127635</wp:posOffset>
                        </wp:positionH>
                        <wp:positionV relativeFrom="paragraph">
                          <wp:posOffset>-460375</wp:posOffset>
                        </wp:positionV>
                        <wp:extent cx="628650" cy="590550"/>
                        <wp:effectExtent l="0" t="0" r="0" b="0"/>
                        <wp:wrapNone/>
                        <wp:docPr id="27" name="Imagen 2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C572E9C-F881-4F91-BA60-BD53E0FDDD3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n 8">
                                  <a:extLst>
                                    <a:ext uri="{FF2B5EF4-FFF2-40B4-BE49-F238E27FC236}">
                                      <a16:creationId xmlns:a16="http://schemas.microsoft.com/office/drawing/2014/main" id="{BC572E9C-F881-4F91-BA60-BD53E0FDDD3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EC76D5" w:rsidRPr="00126953" w:rsidTr="00EC76D5">
              <w:trPr>
                <w:trHeight w:val="450"/>
                <w:tblCellSpacing w:w="0" w:type="dxa"/>
              </w:trPr>
              <w:tc>
                <w:tcPr>
                  <w:tcW w:w="1207" w:type="dxa"/>
                  <w:vMerge/>
                  <w:vAlign w:val="center"/>
                  <w:hideMark/>
                </w:tcPr>
                <w:p w:rsidR="00EC76D5" w:rsidRPr="00126953" w:rsidRDefault="00EC76D5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442" w:type="dxa"/>
            <w:vMerge w:val="restart"/>
            <w:shd w:val="clear" w:color="auto" w:fill="auto"/>
            <w:noWrap/>
            <w:vAlign w:val="bottom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EC76D5" w:rsidRPr="00126953" w:rsidTr="00EC76D5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EC76D5" w:rsidRPr="00126953" w:rsidRDefault="00EC76D5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74624" behindDoc="0" locked="0" layoutInCell="1" allowOverlap="1" wp14:anchorId="209D2FBD" wp14:editId="493D3B87">
                        <wp:simplePos x="0" y="0"/>
                        <wp:positionH relativeFrom="column">
                          <wp:posOffset>239395</wp:posOffset>
                        </wp:positionH>
                        <wp:positionV relativeFrom="paragraph">
                          <wp:posOffset>-466725</wp:posOffset>
                        </wp:positionV>
                        <wp:extent cx="628650" cy="609600"/>
                        <wp:effectExtent l="0" t="0" r="0" b="0"/>
                        <wp:wrapNone/>
                        <wp:docPr id="28" name="Imagen 2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964A871-DB2F-414F-8151-A1F9731F0D1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n 9">
                                  <a:extLst>
                                    <a:ext uri="{FF2B5EF4-FFF2-40B4-BE49-F238E27FC236}">
                                      <a16:creationId xmlns:a16="http://schemas.microsoft.com/office/drawing/2014/main" id="{7964A871-DB2F-414F-8151-A1F9731F0D1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EC76D5" w:rsidRPr="00126953" w:rsidTr="00EC76D5">
              <w:trPr>
                <w:trHeight w:val="450"/>
                <w:tblCellSpacing w:w="0" w:type="dxa"/>
              </w:trPr>
              <w:tc>
                <w:tcPr>
                  <w:tcW w:w="1302" w:type="dxa"/>
                  <w:vMerge/>
                  <w:vAlign w:val="center"/>
                  <w:hideMark/>
                </w:tcPr>
                <w:p w:rsidR="00EC76D5" w:rsidRPr="00126953" w:rsidRDefault="00EC76D5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EC76D5" w:rsidRPr="00126953" w:rsidTr="00EC76D5">
        <w:trPr>
          <w:trHeight w:val="450"/>
          <w:jc w:val="center"/>
        </w:trPr>
        <w:tc>
          <w:tcPr>
            <w:tcW w:w="1971" w:type="dxa"/>
            <w:vMerge/>
            <w:vAlign w:val="center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EC76D5" w:rsidRPr="00126953" w:rsidTr="00EC76D5">
        <w:trPr>
          <w:trHeight w:val="450"/>
          <w:jc w:val="center"/>
        </w:trPr>
        <w:tc>
          <w:tcPr>
            <w:tcW w:w="1971" w:type="dxa"/>
            <w:vMerge/>
            <w:vAlign w:val="center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EC76D5" w:rsidRPr="00126953" w:rsidTr="00EC76D5">
        <w:trPr>
          <w:trHeight w:val="20"/>
          <w:jc w:val="center"/>
        </w:trPr>
        <w:tc>
          <w:tcPr>
            <w:tcW w:w="1971" w:type="dxa"/>
            <w:shd w:val="clear" w:color="000000" w:fill="FFD966"/>
            <w:noWrap/>
            <w:vAlign w:val="bottom"/>
            <w:hideMark/>
          </w:tcPr>
          <w:p w:rsidR="00EC76D5" w:rsidRPr="00126953" w:rsidRDefault="00EC76D5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Proveedores</w:t>
            </w:r>
          </w:p>
        </w:tc>
        <w:tc>
          <w:tcPr>
            <w:tcW w:w="1934" w:type="dxa"/>
            <w:shd w:val="clear" w:color="000000" w:fill="9BC2E6"/>
            <w:noWrap/>
            <w:vAlign w:val="bottom"/>
            <w:hideMark/>
          </w:tcPr>
          <w:p w:rsidR="00EC76D5" w:rsidRPr="00126953" w:rsidRDefault="00EC76D5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Entradas</w:t>
            </w:r>
          </w:p>
        </w:tc>
        <w:tc>
          <w:tcPr>
            <w:tcW w:w="1902" w:type="dxa"/>
            <w:shd w:val="clear" w:color="000000" w:fill="A9D08E"/>
            <w:noWrap/>
            <w:vAlign w:val="bottom"/>
            <w:hideMark/>
          </w:tcPr>
          <w:p w:rsidR="00EC76D5" w:rsidRPr="00126953" w:rsidRDefault="00EC76D5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Proceso</w:t>
            </w:r>
          </w:p>
        </w:tc>
        <w:tc>
          <w:tcPr>
            <w:tcW w:w="1579" w:type="dxa"/>
            <w:shd w:val="clear" w:color="000000" w:fill="F4B084"/>
            <w:noWrap/>
            <w:vAlign w:val="bottom"/>
            <w:hideMark/>
          </w:tcPr>
          <w:p w:rsidR="00EC76D5" w:rsidRPr="00126953" w:rsidRDefault="00EC76D5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Salida</w:t>
            </w:r>
          </w:p>
        </w:tc>
        <w:tc>
          <w:tcPr>
            <w:tcW w:w="1442" w:type="dxa"/>
            <w:shd w:val="clear" w:color="000000" w:fill="AEAAAA"/>
            <w:noWrap/>
            <w:vAlign w:val="bottom"/>
            <w:hideMark/>
          </w:tcPr>
          <w:p w:rsidR="00EC76D5" w:rsidRPr="00126953" w:rsidRDefault="00EC76D5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Cliente</w:t>
            </w:r>
          </w:p>
        </w:tc>
      </w:tr>
      <w:tr w:rsidR="00EC76D5" w:rsidRPr="00126953" w:rsidTr="00EC76D5">
        <w:trPr>
          <w:trHeight w:val="20"/>
          <w:jc w:val="center"/>
        </w:trPr>
        <w:tc>
          <w:tcPr>
            <w:tcW w:w="1971" w:type="dxa"/>
            <w:shd w:val="clear" w:color="auto" w:fill="auto"/>
            <w:noWrap/>
          </w:tcPr>
          <w:p w:rsidR="00EC76D5" w:rsidRPr="00126953" w:rsidRDefault="00EC76D5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Área de corte y bodega de materia prima.</w:t>
            </w:r>
          </w:p>
        </w:tc>
        <w:tc>
          <w:tcPr>
            <w:tcW w:w="1934" w:type="dxa"/>
            <w:shd w:val="clear" w:color="auto" w:fill="auto"/>
            <w:noWrap/>
          </w:tcPr>
          <w:p w:rsidR="00EC76D5" w:rsidRPr="00126953" w:rsidRDefault="00EC76D5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Tela cortada y accesorios de confección.</w:t>
            </w:r>
          </w:p>
        </w:tc>
        <w:tc>
          <w:tcPr>
            <w:tcW w:w="1902" w:type="dxa"/>
            <w:shd w:val="clear" w:color="auto" w:fill="auto"/>
            <w:noWrap/>
          </w:tcPr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1.Unir la tela de acuerdo al tipo y diseño</w:t>
            </w:r>
          </w:p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2.Brindar acabado</w:t>
            </w:r>
          </w:p>
          <w:p w:rsidR="00EC76D5" w:rsidRPr="00126953" w:rsidRDefault="00EC76D5" w:rsidP="00126953">
            <w:pPr>
              <w:spacing w:after="0" w:line="240" w:lineRule="auto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3.Realizar pruebas de calidad e inspeccionar.</w:t>
            </w:r>
          </w:p>
        </w:tc>
        <w:tc>
          <w:tcPr>
            <w:tcW w:w="1579" w:type="dxa"/>
            <w:shd w:val="clear" w:color="auto" w:fill="auto"/>
            <w:noWrap/>
          </w:tcPr>
          <w:p w:rsidR="00EC76D5" w:rsidRPr="00126953" w:rsidRDefault="00EC76D5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Prendas confeccionadas</w:t>
            </w:r>
          </w:p>
        </w:tc>
        <w:tc>
          <w:tcPr>
            <w:tcW w:w="1442" w:type="dxa"/>
            <w:shd w:val="clear" w:color="auto" w:fill="auto"/>
            <w:noWrap/>
          </w:tcPr>
          <w:p w:rsidR="00EC76D5" w:rsidRPr="00126953" w:rsidRDefault="00EC76D5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Área de acabado y planchado</w:t>
            </w:r>
          </w:p>
        </w:tc>
      </w:tr>
    </w:tbl>
    <w:p w:rsidR="00EC76D5" w:rsidRPr="00126953" w:rsidRDefault="00EC76D5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EC76D5" w:rsidRPr="00126953" w:rsidRDefault="00EC76D5" w:rsidP="00126953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Área de ac</w:t>
      </w:r>
      <w:r w:rsidR="006926AA" w:rsidRPr="00126953">
        <w:rPr>
          <w:rFonts w:ascii="Museo sans" w:hAnsi="Museo sans" w:cs="Times New Roman"/>
        </w:rPr>
        <w:t>a</w:t>
      </w:r>
      <w:r w:rsidRPr="00126953">
        <w:rPr>
          <w:rFonts w:ascii="Museo sans" w:hAnsi="Museo sans" w:cs="Times New Roman"/>
        </w:rPr>
        <w:t>bado y planchado</w:t>
      </w:r>
    </w:p>
    <w:p w:rsidR="006926AA" w:rsidRDefault="006926AA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Este espacio tiene dimensiones de 25.57 metros cuadrados, se poseen mesas, estantes y planchas a vapor para hacer el proceso de planchado y acabado.</w:t>
      </w:r>
    </w:p>
    <w:p w:rsidR="003468FA" w:rsidRDefault="003468FA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3468FA" w:rsidRDefault="003468FA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3468FA" w:rsidRDefault="003468FA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3468FA" w:rsidRPr="00126953" w:rsidRDefault="003468FA" w:rsidP="00126953">
      <w:pPr>
        <w:spacing w:line="240" w:lineRule="auto"/>
        <w:jc w:val="both"/>
        <w:rPr>
          <w:rFonts w:ascii="Museo sans" w:hAnsi="Museo sans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934"/>
        <w:gridCol w:w="1902"/>
        <w:gridCol w:w="1579"/>
        <w:gridCol w:w="1442"/>
      </w:tblGrid>
      <w:tr w:rsidR="006926AA" w:rsidRPr="00126953" w:rsidTr="006926AA">
        <w:trPr>
          <w:trHeight w:val="20"/>
          <w:jc w:val="center"/>
        </w:trPr>
        <w:tc>
          <w:tcPr>
            <w:tcW w:w="8828" w:type="dxa"/>
            <w:gridSpan w:val="5"/>
            <w:shd w:val="clear" w:color="000000" w:fill="002060"/>
            <w:noWrap/>
            <w:vAlign w:val="bottom"/>
            <w:hideMark/>
          </w:tcPr>
          <w:p w:rsidR="006926AA" w:rsidRPr="00126953" w:rsidRDefault="006926AA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FFFFFF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FFFFFF"/>
                <w:lang w:eastAsia="es-SV"/>
              </w:rPr>
              <w:lastRenderedPageBreak/>
              <w:t>Área de acabado y planchado</w:t>
            </w:r>
          </w:p>
        </w:tc>
      </w:tr>
      <w:tr w:rsidR="006926AA" w:rsidRPr="00126953" w:rsidTr="006926AA">
        <w:trPr>
          <w:trHeight w:val="450"/>
          <w:jc w:val="center"/>
        </w:trPr>
        <w:tc>
          <w:tcPr>
            <w:tcW w:w="1971" w:type="dxa"/>
            <w:vMerge w:val="restart"/>
            <w:shd w:val="clear" w:color="auto" w:fill="auto"/>
            <w:noWrap/>
            <w:vAlign w:val="bottom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6926AA" w:rsidRPr="00126953" w:rsidTr="006926AA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6926AA" w:rsidRPr="00126953" w:rsidRDefault="006926AA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76672" behindDoc="0" locked="0" layoutInCell="1" allowOverlap="1" wp14:anchorId="4D218A07" wp14:editId="1AB8FC2C">
                        <wp:simplePos x="0" y="0"/>
                        <wp:positionH relativeFrom="column">
                          <wp:posOffset>161925</wp:posOffset>
                        </wp:positionH>
                        <wp:positionV relativeFrom="paragraph">
                          <wp:posOffset>-479425</wp:posOffset>
                        </wp:positionV>
                        <wp:extent cx="596900" cy="603250"/>
                        <wp:effectExtent l="0" t="0" r="0" b="6350"/>
                        <wp:wrapNone/>
                        <wp:docPr id="29" name="Imagen 2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486A4E3-7B2A-4C0C-A4EE-C5DAFB0F8D1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D486A4E3-7B2A-4C0C-A4EE-C5DAFB0F8D1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7"/>
                                <a:srcRect l="2076" r="31249"/>
                                <a:stretch/>
                              </pic:blipFill>
                              <pic:spPr>
                                <a:xfrm>
                                  <a:off x="0" y="0"/>
                                  <a:ext cx="596900" cy="60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6926AA" w:rsidRPr="00126953" w:rsidTr="006926AA">
              <w:trPr>
                <w:trHeight w:val="450"/>
                <w:tblCellSpacing w:w="0" w:type="dxa"/>
              </w:trPr>
              <w:tc>
                <w:tcPr>
                  <w:tcW w:w="1831" w:type="dxa"/>
                  <w:vMerge/>
                  <w:shd w:val="clear" w:color="auto" w:fill="auto"/>
                  <w:vAlign w:val="center"/>
                  <w:hideMark/>
                </w:tcPr>
                <w:p w:rsidR="006926AA" w:rsidRPr="00126953" w:rsidRDefault="006926AA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34" w:type="dxa"/>
            <w:vMerge w:val="restart"/>
            <w:shd w:val="clear" w:color="auto" w:fill="auto"/>
            <w:noWrap/>
            <w:vAlign w:val="bottom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6926AA" w:rsidRPr="00126953" w:rsidTr="006926AA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6926AA" w:rsidRPr="00126953" w:rsidRDefault="006926AA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77696" behindDoc="0" locked="0" layoutInCell="1" allowOverlap="1" wp14:anchorId="45AEDE5A" wp14:editId="60950FA4">
                        <wp:simplePos x="0" y="0"/>
                        <wp:positionH relativeFrom="column">
                          <wp:posOffset>165100</wp:posOffset>
                        </wp:positionH>
                        <wp:positionV relativeFrom="paragraph">
                          <wp:posOffset>-498475</wp:posOffset>
                        </wp:positionV>
                        <wp:extent cx="628650" cy="615950"/>
                        <wp:effectExtent l="0" t="0" r="0" b="0"/>
                        <wp:wrapNone/>
                        <wp:docPr id="30" name="Imagen 3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42810DC-78FA-4DAD-A5D4-17D42E23C71D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2">
                                  <a:extLst>
                                    <a:ext uri="{FF2B5EF4-FFF2-40B4-BE49-F238E27FC236}">
                                      <a16:creationId xmlns:a16="http://schemas.microsoft.com/office/drawing/2014/main" id="{142810DC-78FA-4DAD-A5D4-17D42E23C71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615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6926AA" w:rsidRPr="00126953" w:rsidTr="006926AA">
              <w:trPr>
                <w:trHeight w:val="450"/>
                <w:tblCellSpacing w:w="0" w:type="dxa"/>
              </w:trPr>
              <w:tc>
                <w:tcPr>
                  <w:tcW w:w="1794" w:type="dxa"/>
                  <w:vMerge/>
                  <w:vAlign w:val="center"/>
                  <w:hideMark/>
                </w:tcPr>
                <w:p w:rsidR="006926AA" w:rsidRPr="00126953" w:rsidRDefault="006926AA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02" w:type="dxa"/>
            <w:vMerge w:val="restart"/>
            <w:shd w:val="clear" w:color="auto" w:fill="auto"/>
            <w:noWrap/>
            <w:vAlign w:val="bottom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6926AA" w:rsidRPr="00126953" w:rsidTr="006926AA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6926AA" w:rsidRPr="00126953" w:rsidRDefault="006926AA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78720" behindDoc="0" locked="0" layoutInCell="1" allowOverlap="1" wp14:anchorId="5185E476" wp14:editId="189A7390">
                        <wp:simplePos x="0" y="0"/>
                        <wp:positionH relativeFrom="column">
                          <wp:posOffset>187325</wp:posOffset>
                        </wp:positionH>
                        <wp:positionV relativeFrom="paragraph">
                          <wp:posOffset>-466725</wp:posOffset>
                        </wp:positionV>
                        <wp:extent cx="615950" cy="603250"/>
                        <wp:effectExtent l="0" t="0" r="0" b="6350"/>
                        <wp:wrapNone/>
                        <wp:docPr id="31" name="Imagen 3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6FD64E0-0C6A-4745-906E-7A21AF20A0A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n 7">
                                  <a:extLst>
                                    <a:ext uri="{FF2B5EF4-FFF2-40B4-BE49-F238E27FC236}">
                                      <a16:creationId xmlns:a16="http://schemas.microsoft.com/office/drawing/2014/main" id="{66FD64E0-0C6A-4745-906E-7A21AF20A0A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950" cy="60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6926AA" w:rsidRPr="00126953" w:rsidTr="006926AA">
              <w:trPr>
                <w:trHeight w:val="450"/>
                <w:tblCellSpacing w:w="0" w:type="dxa"/>
              </w:trPr>
              <w:tc>
                <w:tcPr>
                  <w:tcW w:w="1994" w:type="dxa"/>
                  <w:vMerge/>
                  <w:vAlign w:val="center"/>
                  <w:hideMark/>
                </w:tcPr>
                <w:p w:rsidR="006926AA" w:rsidRPr="00126953" w:rsidRDefault="006926AA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579" w:type="dxa"/>
            <w:vMerge w:val="restart"/>
            <w:shd w:val="clear" w:color="auto" w:fill="auto"/>
            <w:noWrap/>
            <w:vAlign w:val="bottom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6926AA" w:rsidRPr="00126953" w:rsidTr="006926AA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6926AA" w:rsidRPr="00126953" w:rsidRDefault="006926AA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79744" behindDoc="0" locked="0" layoutInCell="1" allowOverlap="1" wp14:anchorId="785015FA" wp14:editId="336820A4">
                        <wp:simplePos x="0" y="0"/>
                        <wp:positionH relativeFrom="column">
                          <wp:posOffset>127635</wp:posOffset>
                        </wp:positionH>
                        <wp:positionV relativeFrom="paragraph">
                          <wp:posOffset>-460375</wp:posOffset>
                        </wp:positionV>
                        <wp:extent cx="628650" cy="590550"/>
                        <wp:effectExtent l="0" t="0" r="0" b="0"/>
                        <wp:wrapNone/>
                        <wp:docPr id="32" name="Imagen 3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C572E9C-F881-4F91-BA60-BD53E0FDDD3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n 8">
                                  <a:extLst>
                                    <a:ext uri="{FF2B5EF4-FFF2-40B4-BE49-F238E27FC236}">
                                      <a16:creationId xmlns:a16="http://schemas.microsoft.com/office/drawing/2014/main" id="{BC572E9C-F881-4F91-BA60-BD53E0FDDD3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6926AA" w:rsidRPr="00126953" w:rsidTr="006926AA">
              <w:trPr>
                <w:trHeight w:val="450"/>
                <w:tblCellSpacing w:w="0" w:type="dxa"/>
              </w:trPr>
              <w:tc>
                <w:tcPr>
                  <w:tcW w:w="1207" w:type="dxa"/>
                  <w:vMerge/>
                  <w:vAlign w:val="center"/>
                  <w:hideMark/>
                </w:tcPr>
                <w:p w:rsidR="006926AA" w:rsidRPr="00126953" w:rsidRDefault="006926AA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442" w:type="dxa"/>
            <w:vMerge w:val="restart"/>
            <w:shd w:val="clear" w:color="auto" w:fill="auto"/>
            <w:noWrap/>
            <w:vAlign w:val="bottom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6926AA" w:rsidRPr="00126953" w:rsidTr="006926AA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6926AA" w:rsidRPr="00126953" w:rsidRDefault="006926AA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80768" behindDoc="0" locked="0" layoutInCell="1" allowOverlap="1" wp14:anchorId="3CB90121" wp14:editId="206D28C1">
                        <wp:simplePos x="0" y="0"/>
                        <wp:positionH relativeFrom="column">
                          <wp:posOffset>239395</wp:posOffset>
                        </wp:positionH>
                        <wp:positionV relativeFrom="paragraph">
                          <wp:posOffset>-466725</wp:posOffset>
                        </wp:positionV>
                        <wp:extent cx="628650" cy="609600"/>
                        <wp:effectExtent l="0" t="0" r="0" b="0"/>
                        <wp:wrapNone/>
                        <wp:docPr id="33" name="Imagen 3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964A871-DB2F-414F-8151-A1F9731F0D1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n 9">
                                  <a:extLst>
                                    <a:ext uri="{FF2B5EF4-FFF2-40B4-BE49-F238E27FC236}">
                                      <a16:creationId xmlns:a16="http://schemas.microsoft.com/office/drawing/2014/main" id="{7964A871-DB2F-414F-8151-A1F9731F0D1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6926AA" w:rsidRPr="00126953" w:rsidTr="006926AA">
              <w:trPr>
                <w:trHeight w:val="450"/>
                <w:tblCellSpacing w:w="0" w:type="dxa"/>
              </w:trPr>
              <w:tc>
                <w:tcPr>
                  <w:tcW w:w="1302" w:type="dxa"/>
                  <w:vMerge/>
                  <w:vAlign w:val="center"/>
                  <w:hideMark/>
                </w:tcPr>
                <w:p w:rsidR="006926AA" w:rsidRPr="00126953" w:rsidRDefault="006926AA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6926AA" w:rsidRPr="00126953" w:rsidTr="006926AA">
        <w:trPr>
          <w:trHeight w:val="450"/>
          <w:jc w:val="center"/>
        </w:trPr>
        <w:tc>
          <w:tcPr>
            <w:tcW w:w="1971" w:type="dxa"/>
            <w:vMerge/>
            <w:vAlign w:val="center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6926AA" w:rsidRPr="00126953" w:rsidTr="006926AA">
        <w:trPr>
          <w:trHeight w:val="450"/>
          <w:jc w:val="center"/>
        </w:trPr>
        <w:tc>
          <w:tcPr>
            <w:tcW w:w="1971" w:type="dxa"/>
            <w:vMerge/>
            <w:vAlign w:val="center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6926AA" w:rsidRPr="00126953" w:rsidTr="006926AA">
        <w:trPr>
          <w:trHeight w:val="20"/>
          <w:jc w:val="center"/>
        </w:trPr>
        <w:tc>
          <w:tcPr>
            <w:tcW w:w="1971" w:type="dxa"/>
            <w:shd w:val="clear" w:color="000000" w:fill="FFD966"/>
            <w:noWrap/>
            <w:vAlign w:val="bottom"/>
            <w:hideMark/>
          </w:tcPr>
          <w:p w:rsidR="006926AA" w:rsidRPr="00126953" w:rsidRDefault="006926AA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Proveedores</w:t>
            </w:r>
          </w:p>
        </w:tc>
        <w:tc>
          <w:tcPr>
            <w:tcW w:w="1934" w:type="dxa"/>
            <w:shd w:val="clear" w:color="000000" w:fill="9BC2E6"/>
            <w:noWrap/>
            <w:vAlign w:val="bottom"/>
            <w:hideMark/>
          </w:tcPr>
          <w:p w:rsidR="006926AA" w:rsidRPr="00126953" w:rsidRDefault="006926AA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Entradas</w:t>
            </w:r>
          </w:p>
        </w:tc>
        <w:tc>
          <w:tcPr>
            <w:tcW w:w="1902" w:type="dxa"/>
            <w:shd w:val="clear" w:color="000000" w:fill="A9D08E"/>
            <w:noWrap/>
            <w:vAlign w:val="bottom"/>
            <w:hideMark/>
          </w:tcPr>
          <w:p w:rsidR="006926AA" w:rsidRPr="00126953" w:rsidRDefault="006926AA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Proceso</w:t>
            </w:r>
          </w:p>
        </w:tc>
        <w:tc>
          <w:tcPr>
            <w:tcW w:w="1579" w:type="dxa"/>
            <w:shd w:val="clear" w:color="000000" w:fill="F4B084"/>
            <w:noWrap/>
            <w:vAlign w:val="bottom"/>
            <w:hideMark/>
          </w:tcPr>
          <w:p w:rsidR="006926AA" w:rsidRPr="00126953" w:rsidRDefault="006926AA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Salida</w:t>
            </w:r>
          </w:p>
        </w:tc>
        <w:tc>
          <w:tcPr>
            <w:tcW w:w="1442" w:type="dxa"/>
            <w:shd w:val="clear" w:color="000000" w:fill="AEAAAA"/>
            <w:noWrap/>
            <w:vAlign w:val="bottom"/>
            <w:hideMark/>
          </w:tcPr>
          <w:p w:rsidR="006926AA" w:rsidRPr="00126953" w:rsidRDefault="006926AA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Cliente</w:t>
            </w:r>
          </w:p>
        </w:tc>
      </w:tr>
      <w:tr w:rsidR="006926AA" w:rsidRPr="00126953" w:rsidTr="006926AA">
        <w:trPr>
          <w:trHeight w:val="20"/>
          <w:jc w:val="center"/>
        </w:trPr>
        <w:tc>
          <w:tcPr>
            <w:tcW w:w="1971" w:type="dxa"/>
            <w:shd w:val="clear" w:color="auto" w:fill="auto"/>
            <w:noWrap/>
          </w:tcPr>
          <w:p w:rsidR="006926AA" w:rsidRPr="00126953" w:rsidRDefault="006926AA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 xml:space="preserve">Área de </w:t>
            </w:r>
            <w:r w:rsidR="0040168E"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confección</w:t>
            </w:r>
          </w:p>
        </w:tc>
        <w:tc>
          <w:tcPr>
            <w:tcW w:w="1934" w:type="dxa"/>
            <w:shd w:val="clear" w:color="auto" w:fill="auto"/>
            <w:noWrap/>
          </w:tcPr>
          <w:p w:rsidR="006926AA" w:rsidRPr="00126953" w:rsidRDefault="00936CA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Prendas confeccionadas</w:t>
            </w:r>
            <w:r w:rsidR="006926AA"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.</w:t>
            </w:r>
          </w:p>
        </w:tc>
        <w:tc>
          <w:tcPr>
            <w:tcW w:w="1902" w:type="dxa"/>
            <w:shd w:val="clear" w:color="auto" w:fill="auto"/>
            <w:noWrap/>
          </w:tcPr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1.</w:t>
            </w:r>
            <w:r w:rsidR="00936CA6"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revisar acabados</w:t>
            </w:r>
          </w:p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2.</w:t>
            </w:r>
            <w:r w:rsidR="00936CA6"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Supervisar cantidades de acuerdo a orden de producción</w:t>
            </w:r>
          </w:p>
          <w:p w:rsidR="006926AA" w:rsidRPr="00126953" w:rsidRDefault="006926AA" w:rsidP="00126953">
            <w:pPr>
              <w:spacing w:after="0" w:line="240" w:lineRule="auto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3.</w:t>
            </w:r>
            <w:r w:rsidR="00936CA6"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planchar prendas.</w:t>
            </w:r>
          </w:p>
        </w:tc>
        <w:tc>
          <w:tcPr>
            <w:tcW w:w="1579" w:type="dxa"/>
            <w:shd w:val="clear" w:color="auto" w:fill="auto"/>
            <w:noWrap/>
          </w:tcPr>
          <w:p w:rsidR="006926AA" w:rsidRPr="00126953" w:rsidRDefault="006926AA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 xml:space="preserve">Prendas </w:t>
            </w:r>
            <w:r w:rsidR="00936CA6"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planchadas</w:t>
            </w:r>
          </w:p>
        </w:tc>
        <w:tc>
          <w:tcPr>
            <w:tcW w:w="1442" w:type="dxa"/>
            <w:shd w:val="clear" w:color="auto" w:fill="auto"/>
            <w:noWrap/>
          </w:tcPr>
          <w:p w:rsidR="006926AA" w:rsidRPr="00126953" w:rsidRDefault="006926AA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 xml:space="preserve">Área de </w:t>
            </w:r>
            <w:r w:rsidR="00936CA6"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empaque</w:t>
            </w: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 xml:space="preserve"> y </w:t>
            </w:r>
            <w:r w:rsidR="00936CA6"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producto terminado</w:t>
            </w:r>
          </w:p>
        </w:tc>
      </w:tr>
    </w:tbl>
    <w:p w:rsidR="00F569E1" w:rsidRPr="00126953" w:rsidRDefault="00F569E1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EB0ED4" w:rsidRPr="00126953" w:rsidRDefault="00936CA6" w:rsidP="00126953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Área de empaque y producto terminado</w:t>
      </w:r>
    </w:p>
    <w:p w:rsidR="00936CA6" w:rsidRPr="00126953" w:rsidRDefault="00936CA6" w:rsidP="00126953">
      <w:pPr>
        <w:spacing w:line="240" w:lineRule="auto"/>
        <w:jc w:val="both"/>
        <w:rPr>
          <w:rFonts w:ascii="Museo sans" w:hAnsi="Museo sans" w:cs="Times New Roman"/>
        </w:rPr>
      </w:pPr>
      <w:r w:rsidRPr="00126953">
        <w:rPr>
          <w:rFonts w:ascii="Museo sans" w:hAnsi="Museo sans" w:cs="Times New Roman"/>
        </w:rPr>
        <w:t>Este espacio tiene dimensiones de 25.57 metros cuadrados, se poseen mesas, estantes y planchas a vapor para hacer el proceso de empaque.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934"/>
        <w:gridCol w:w="1902"/>
        <w:gridCol w:w="1579"/>
        <w:gridCol w:w="1442"/>
      </w:tblGrid>
      <w:tr w:rsidR="00936CA6" w:rsidRPr="00126953" w:rsidTr="00321AF4">
        <w:trPr>
          <w:trHeight w:val="20"/>
          <w:jc w:val="center"/>
        </w:trPr>
        <w:tc>
          <w:tcPr>
            <w:tcW w:w="8828" w:type="dxa"/>
            <w:gridSpan w:val="5"/>
            <w:shd w:val="clear" w:color="000000" w:fill="002060"/>
            <w:noWrap/>
            <w:vAlign w:val="bottom"/>
            <w:hideMark/>
          </w:tcPr>
          <w:p w:rsidR="00936CA6" w:rsidRPr="00126953" w:rsidRDefault="00936CA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FFFFFF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FFFFFF"/>
                <w:lang w:eastAsia="es-SV"/>
              </w:rPr>
              <w:t>Área de acabado y planchado</w:t>
            </w:r>
          </w:p>
        </w:tc>
      </w:tr>
      <w:tr w:rsidR="00936CA6" w:rsidRPr="00126953" w:rsidTr="00321AF4">
        <w:trPr>
          <w:trHeight w:val="450"/>
          <w:jc w:val="center"/>
        </w:trPr>
        <w:tc>
          <w:tcPr>
            <w:tcW w:w="1971" w:type="dxa"/>
            <w:vMerge w:val="restart"/>
            <w:shd w:val="clear" w:color="auto" w:fill="auto"/>
            <w:noWrap/>
            <w:vAlign w:val="bottom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936CA6" w:rsidRPr="00126953" w:rsidTr="00321AF4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936CA6" w:rsidRPr="00126953" w:rsidRDefault="00936CA6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82816" behindDoc="0" locked="0" layoutInCell="1" allowOverlap="1" wp14:anchorId="16C13ED2" wp14:editId="0E93B571">
                        <wp:simplePos x="0" y="0"/>
                        <wp:positionH relativeFrom="column">
                          <wp:posOffset>161925</wp:posOffset>
                        </wp:positionH>
                        <wp:positionV relativeFrom="paragraph">
                          <wp:posOffset>-479425</wp:posOffset>
                        </wp:positionV>
                        <wp:extent cx="596900" cy="603250"/>
                        <wp:effectExtent l="0" t="0" r="0" b="6350"/>
                        <wp:wrapNone/>
                        <wp:docPr id="34" name="Imagen 3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486A4E3-7B2A-4C0C-A4EE-C5DAFB0F8D1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D486A4E3-7B2A-4C0C-A4EE-C5DAFB0F8D1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7"/>
                                <a:srcRect l="2076" r="31249"/>
                                <a:stretch/>
                              </pic:blipFill>
                              <pic:spPr>
                                <a:xfrm>
                                  <a:off x="0" y="0"/>
                                  <a:ext cx="596900" cy="60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936CA6" w:rsidRPr="00126953" w:rsidTr="00321AF4">
              <w:trPr>
                <w:trHeight w:val="450"/>
                <w:tblCellSpacing w:w="0" w:type="dxa"/>
              </w:trPr>
              <w:tc>
                <w:tcPr>
                  <w:tcW w:w="1831" w:type="dxa"/>
                  <w:vMerge/>
                  <w:shd w:val="clear" w:color="auto" w:fill="auto"/>
                  <w:vAlign w:val="center"/>
                  <w:hideMark/>
                </w:tcPr>
                <w:p w:rsidR="00936CA6" w:rsidRPr="00126953" w:rsidRDefault="00936CA6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34" w:type="dxa"/>
            <w:vMerge w:val="restart"/>
            <w:shd w:val="clear" w:color="auto" w:fill="auto"/>
            <w:noWrap/>
            <w:vAlign w:val="bottom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936CA6" w:rsidRPr="00126953" w:rsidTr="00321AF4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936CA6" w:rsidRPr="00126953" w:rsidRDefault="00936CA6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83840" behindDoc="0" locked="0" layoutInCell="1" allowOverlap="1" wp14:anchorId="53A4578A" wp14:editId="62BF1868">
                        <wp:simplePos x="0" y="0"/>
                        <wp:positionH relativeFrom="column">
                          <wp:posOffset>165100</wp:posOffset>
                        </wp:positionH>
                        <wp:positionV relativeFrom="paragraph">
                          <wp:posOffset>-498475</wp:posOffset>
                        </wp:positionV>
                        <wp:extent cx="628650" cy="615950"/>
                        <wp:effectExtent l="0" t="0" r="0" b="0"/>
                        <wp:wrapNone/>
                        <wp:docPr id="35" name="Imagen 3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42810DC-78FA-4DAD-A5D4-17D42E23C71D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2">
                                  <a:extLst>
                                    <a:ext uri="{FF2B5EF4-FFF2-40B4-BE49-F238E27FC236}">
                                      <a16:creationId xmlns:a16="http://schemas.microsoft.com/office/drawing/2014/main" id="{142810DC-78FA-4DAD-A5D4-17D42E23C71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615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936CA6" w:rsidRPr="00126953" w:rsidTr="00321AF4">
              <w:trPr>
                <w:trHeight w:val="450"/>
                <w:tblCellSpacing w:w="0" w:type="dxa"/>
              </w:trPr>
              <w:tc>
                <w:tcPr>
                  <w:tcW w:w="1794" w:type="dxa"/>
                  <w:vMerge/>
                  <w:vAlign w:val="center"/>
                  <w:hideMark/>
                </w:tcPr>
                <w:p w:rsidR="00936CA6" w:rsidRPr="00126953" w:rsidRDefault="00936CA6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02" w:type="dxa"/>
            <w:vMerge w:val="restart"/>
            <w:shd w:val="clear" w:color="auto" w:fill="auto"/>
            <w:noWrap/>
            <w:vAlign w:val="bottom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936CA6" w:rsidRPr="00126953" w:rsidTr="00321AF4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936CA6" w:rsidRPr="00126953" w:rsidRDefault="00936CA6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84864" behindDoc="0" locked="0" layoutInCell="1" allowOverlap="1" wp14:anchorId="58182E5D" wp14:editId="32B784CC">
                        <wp:simplePos x="0" y="0"/>
                        <wp:positionH relativeFrom="column">
                          <wp:posOffset>187325</wp:posOffset>
                        </wp:positionH>
                        <wp:positionV relativeFrom="paragraph">
                          <wp:posOffset>-466725</wp:posOffset>
                        </wp:positionV>
                        <wp:extent cx="615950" cy="603250"/>
                        <wp:effectExtent l="0" t="0" r="0" b="6350"/>
                        <wp:wrapNone/>
                        <wp:docPr id="36" name="Imagen 3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6FD64E0-0C6A-4745-906E-7A21AF20A0A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n 7">
                                  <a:extLst>
                                    <a:ext uri="{FF2B5EF4-FFF2-40B4-BE49-F238E27FC236}">
                                      <a16:creationId xmlns:a16="http://schemas.microsoft.com/office/drawing/2014/main" id="{66FD64E0-0C6A-4745-906E-7A21AF20A0A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950" cy="60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936CA6" w:rsidRPr="00126953" w:rsidTr="00321AF4">
              <w:trPr>
                <w:trHeight w:val="450"/>
                <w:tblCellSpacing w:w="0" w:type="dxa"/>
              </w:trPr>
              <w:tc>
                <w:tcPr>
                  <w:tcW w:w="1994" w:type="dxa"/>
                  <w:vMerge/>
                  <w:vAlign w:val="center"/>
                  <w:hideMark/>
                </w:tcPr>
                <w:p w:rsidR="00936CA6" w:rsidRPr="00126953" w:rsidRDefault="00936CA6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579" w:type="dxa"/>
            <w:vMerge w:val="restart"/>
            <w:shd w:val="clear" w:color="auto" w:fill="auto"/>
            <w:noWrap/>
            <w:vAlign w:val="bottom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936CA6" w:rsidRPr="00126953" w:rsidTr="00321AF4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936CA6" w:rsidRPr="00126953" w:rsidRDefault="00936CA6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85888" behindDoc="0" locked="0" layoutInCell="1" allowOverlap="1" wp14:anchorId="456E45E0" wp14:editId="327B6BF5">
                        <wp:simplePos x="0" y="0"/>
                        <wp:positionH relativeFrom="column">
                          <wp:posOffset>127635</wp:posOffset>
                        </wp:positionH>
                        <wp:positionV relativeFrom="paragraph">
                          <wp:posOffset>-460375</wp:posOffset>
                        </wp:positionV>
                        <wp:extent cx="628650" cy="590550"/>
                        <wp:effectExtent l="0" t="0" r="0" b="0"/>
                        <wp:wrapNone/>
                        <wp:docPr id="37" name="Imagen 3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C572E9C-F881-4F91-BA60-BD53E0FDDD3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n 8">
                                  <a:extLst>
                                    <a:ext uri="{FF2B5EF4-FFF2-40B4-BE49-F238E27FC236}">
                                      <a16:creationId xmlns:a16="http://schemas.microsoft.com/office/drawing/2014/main" id="{BC572E9C-F881-4F91-BA60-BD53E0FDDD3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936CA6" w:rsidRPr="00126953" w:rsidTr="00321AF4">
              <w:trPr>
                <w:trHeight w:val="450"/>
                <w:tblCellSpacing w:w="0" w:type="dxa"/>
              </w:trPr>
              <w:tc>
                <w:tcPr>
                  <w:tcW w:w="1207" w:type="dxa"/>
                  <w:vMerge/>
                  <w:vAlign w:val="center"/>
                  <w:hideMark/>
                </w:tcPr>
                <w:p w:rsidR="00936CA6" w:rsidRPr="00126953" w:rsidRDefault="00936CA6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442" w:type="dxa"/>
            <w:vMerge w:val="restart"/>
            <w:shd w:val="clear" w:color="auto" w:fill="auto"/>
            <w:noWrap/>
            <w:vAlign w:val="bottom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936CA6" w:rsidRPr="00126953" w:rsidTr="00321AF4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936CA6" w:rsidRPr="00126953" w:rsidRDefault="00936CA6" w:rsidP="00126953">
                  <w:pPr>
                    <w:spacing w:after="0" w:line="240" w:lineRule="auto"/>
                    <w:jc w:val="center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  <w:r w:rsidRPr="00126953">
                    <w:rPr>
                      <w:rFonts w:ascii="Museo sans" w:eastAsia="Times New Roman" w:hAnsi="Museo sans" w:cs="Times New Roman"/>
                      <w:noProof/>
                      <w:color w:val="000000"/>
                      <w:lang w:eastAsia="es-SV"/>
                    </w:rPr>
                    <w:drawing>
                      <wp:anchor distT="0" distB="0" distL="114300" distR="114300" simplePos="0" relativeHeight="251686912" behindDoc="0" locked="0" layoutInCell="1" allowOverlap="1" wp14:anchorId="43E957B7" wp14:editId="69D6ECC8">
                        <wp:simplePos x="0" y="0"/>
                        <wp:positionH relativeFrom="column">
                          <wp:posOffset>239395</wp:posOffset>
                        </wp:positionH>
                        <wp:positionV relativeFrom="paragraph">
                          <wp:posOffset>-466725</wp:posOffset>
                        </wp:positionV>
                        <wp:extent cx="628650" cy="609600"/>
                        <wp:effectExtent l="0" t="0" r="0" b="0"/>
                        <wp:wrapNone/>
                        <wp:docPr id="38" name="Imagen 3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964A871-DB2F-414F-8151-A1F9731F0D1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n 9">
                                  <a:extLst>
                                    <a:ext uri="{FF2B5EF4-FFF2-40B4-BE49-F238E27FC236}">
                                      <a16:creationId xmlns:a16="http://schemas.microsoft.com/office/drawing/2014/main" id="{7964A871-DB2F-414F-8151-A1F9731F0D1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26953"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  <w:t> </w:t>
                  </w:r>
                </w:p>
              </w:tc>
            </w:tr>
            <w:tr w:rsidR="00936CA6" w:rsidRPr="00126953" w:rsidTr="00321AF4">
              <w:trPr>
                <w:trHeight w:val="450"/>
                <w:tblCellSpacing w:w="0" w:type="dxa"/>
              </w:trPr>
              <w:tc>
                <w:tcPr>
                  <w:tcW w:w="1302" w:type="dxa"/>
                  <w:vMerge/>
                  <w:vAlign w:val="center"/>
                  <w:hideMark/>
                </w:tcPr>
                <w:p w:rsidR="00936CA6" w:rsidRPr="00126953" w:rsidRDefault="00936CA6" w:rsidP="00126953">
                  <w:pPr>
                    <w:spacing w:after="0" w:line="240" w:lineRule="auto"/>
                    <w:rPr>
                      <w:rFonts w:ascii="Museo sans" w:eastAsia="Times New Roman" w:hAnsi="Museo sans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936CA6" w:rsidRPr="00126953" w:rsidTr="00321AF4">
        <w:trPr>
          <w:trHeight w:val="450"/>
          <w:jc w:val="center"/>
        </w:trPr>
        <w:tc>
          <w:tcPr>
            <w:tcW w:w="1971" w:type="dxa"/>
            <w:vMerge/>
            <w:vAlign w:val="center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936CA6" w:rsidRPr="00126953" w:rsidTr="00321AF4">
        <w:trPr>
          <w:trHeight w:val="450"/>
          <w:jc w:val="center"/>
        </w:trPr>
        <w:tc>
          <w:tcPr>
            <w:tcW w:w="1971" w:type="dxa"/>
            <w:vMerge/>
            <w:vAlign w:val="center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936CA6" w:rsidRPr="00126953" w:rsidTr="00321AF4">
        <w:trPr>
          <w:trHeight w:val="20"/>
          <w:jc w:val="center"/>
        </w:trPr>
        <w:tc>
          <w:tcPr>
            <w:tcW w:w="1971" w:type="dxa"/>
            <w:shd w:val="clear" w:color="000000" w:fill="FFD966"/>
            <w:noWrap/>
            <w:vAlign w:val="bottom"/>
            <w:hideMark/>
          </w:tcPr>
          <w:p w:rsidR="00936CA6" w:rsidRPr="00126953" w:rsidRDefault="00936CA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Proveedores</w:t>
            </w:r>
          </w:p>
        </w:tc>
        <w:tc>
          <w:tcPr>
            <w:tcW w:w="1934" w:type="dxa"/>
            <w:shd w:val="clear" w:color="000000" w:fill="9BC2E6"/>
            <w:noWrap/>
            <w:vAlign w:val="bottom"/>
            <w:hideMark/>
          </w:tcPr>
          <w:p w:rsidR="00936CA6" w:rsidRPr="00126953" w:rsidRDefault="00936CA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Entradas</w:t>
            </w:r>
          </w:p>
        </w:tc>
        <w:tc>
          <w:tcPr>
            <w:tcW w:w="1902" w:type="dxa"/>
            <w:shd w:val="clear" w:color="000000" w:fill="A9D08E"/>
            <w:noWrap/>
            <w:vAlign w:val="bottom"/>
            <w:hideMark/>
          </w:tcPr>
          <w:p w:rsidR="00936CA6" w:rsidRPr="00126953" w:rsidRDefault="00936CA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Proceso</w:t>
            </w:r>
          </w:p>
        </w:tc>
        <w:tc>
          <w:tcPr>
            <w:tcW w:w="1579" w:type="dxa"/>
            <w:shd w:val="clear" w:color="000000" w:fill="F4B084"/>
            <w:noWrap/>
            <w:vAlign w:val="bottom"/>
            <w:hideMark/>
          </w:tcPr>
          <w:p w:rsidR="00936CA6" w:rsidRPr="00126953" w:rsidRDefault="00936CA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Salida</w:t>
            </w:r>
          </w:p>
        </w:tc>
        <w:tc>
          <w:tcPr>
            <w:tcW w:w="1442" w:type="dxa"/>
            <w:shd w:val="clear" w:color="000000" w:fill="AEAAAA"/>
            <w:noWrap/>
            <w:vAlign w:val="bottom"/>
            <w:hideMark/>
          </w:tcPr>
          <w:p w:rsidR="00936CA6" w:rsidRPr="00126953" w:rsidRDefault="00936CA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Cliente</w:t>
            </w:r>
          </w:p>
        </w:tc>
      </w:tr>
      <w:tr w:rsidR="00936CA6" w:rsidRPr="00126953" w:rsidTr="00321AF4">
        <w:trPr>
          <w:trHeight w:val="20"/>
          <w:jc w:val="center"/>
        </w:trPr>
        <w:tc>
          <w:tcPr>
            <w:tcW w:w="1971" w:type="dxa"/>
            <w:shd w:val="clear" w:color="auto" w:fill="auto"/>
            <w:noWrap/>
          </w:tcPr>
          <w:p w:rsidR="00936CA6" w:rsidRPr="00126953" w:rsidRDefault="00936CA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Área de acabado y planchado</w:t>
            </w:r>
          </w:p>
        </w:tc>
        <w:tc>
          <w:tcPr>
            <w:tcW w:w="1934" w:type="dxa"/>
            <w:shd w:val="clear" w:color="auto" w:fill="auto"/>
            <w:noWrap/>
          </w:tcPr>
          <w:p w:rsidR="00936CA6" w:rsidRPr="00126953" w:rsidRDefault="00936CA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Prendas planchadas.</w:t>
            </w:r>
          </w:p>
        </w:tc>
        <w:tc>
          <w:tcPr>
            <w:tcW w:w="1902" w:type="dxa"/>
            <w:shd w:val="clear" w:color="auto" w:fill="auto"/>
            <w:noWrap/>
          </w:tcPr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1.empacar en bolsas</w:t>
            </w:r>
          </w:p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2.empacar en cajas</w:t>
            </w:r>
          </w:p>
          <w:p w:rsidR="00936CA6" w:rsidRPr="00126953" w:rsidRDefault="00936CA6" w:rsidP="00126953">
            <w:pPr>
              <w:spacing w:after="0" w:line="240" w:lineRule="auto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3.sellar y rotular cajas.</w:t>
            </w:r>
          </w:p>
        </w:tc>
        <w:tc>
          <w:tcPr>
            <w:tcW w:w="1579" w:type="dxa"/>
            <w:shd w:val="clear" w:color="auto" w:fill="auto"/>
            <w:noWrap/>
          </w:tcPr>
          <w:p w:rsidR="00936CA6" w:rsidRPr="00126953" w:rsidRDefault="00936CA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Cajas con producto terminado</w:t>
            </w:r>
          </w:p>
        </w:tc>
        <w:tc>
          <w:tcPr>
            <w:tcW w:w="1442" w:type="dxa"/>
            <w:shd w:val="clear" w:color="auto" w:fill="auto"/>
            <w:noWrap/>
          </w:tcPr>
          <w:p w:rsidR="00936CA6" w:rsidRPr="00126953" w:rsidRDefault="00936CA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Cs/>
                <w:color w:val="000000"/>
                <w:lang w:eastAsia="es-SV"/>
              </w:rPr>
              <w:t>Despacho de producto terminado</w:t>
            </w:r>
          </w:p>
        </w:tc>
      </w:tr>
    </w:tbl>
    <w:p w:rsidR="00936CA6" w:rsidRPr="00126953" w:rsidRDefault="00936CA6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7F355F" w:rsidRPr="00126953" w:rsidRDefault="007F355F" w:rsidP="00126953">
      <w:pPr>
        <w:spacing w:line="240" w:lineRule="auto"/>
        <w:jc w:val="both"/>
        <w:rPr>
          <w:rFonts w:ascii="Museo sans" w:hAnsi="Museo sans" w:cs="Times New Roman"/>
        </w:rPr>
      </w:pPr>
    </w:p>
    <w:p w:rsidR="007F355F" w:rsidRPr="00126953" w:rsidRDefault="007F355F" w:rsidP="00126953">
      <w:pPr>
        <w:spacing w:line="240" w:lineRule="auto"/>
        <w:rPr>
          <w:rFonts w:ascii="Museo sans" w:hAnsi="Museo sans"/>
        </w:rPr>
      </w:pPr>
    </w:p>
    <w:p w:rsidR="002E260C" w:rsidRPr="00126953" w:rsidRDefault="002E260C" w:rsidP="00126953">
      <w:pPr>
        <w:spacing w:line="240" w:lineRule="auto"/>
        <w:rPr>
          <w:rFonts w:ascii="Museo sans" w:hAnsi="Museo sans"/>
        </w:rPr>
      </w:pPr>
      <w:bookmarkStart w:id="20" w:name="_Toc83109286"/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2E260C" w:rsidRPr="00126953" w:rsidRDefault="002E260C" w:rsidP="00126953">
      <w:pPr>
        <w:spacing w:line="240" w:lineRule="auto"/>
        <w:rPr>
          <w:rFonts w:ascii="Museo sans" w:hAnsi="Museo sans"/>
        </w:rPr>
      </w:pPr>
    </w:p>
    <w:p w:rsidR="002E260C" w:rsidRPr="003468FA" w:rsidRDefault="002E260C" w:rsidP="003468FA">
      <w:pPr>
        <w:pStyle w:val="Ttulo1"/>
        <w:jc w:val="center"/>
        <w:rPr>
          <w:sz w:val="96"/>
          <w:szCs w:val="96"/>
        </w:rPr>
      </w:pPr>
      <w:bookmarkStart w:id="21" w:name="_Toc104203961"/>
      <w:r w:rsidRPr="003468FA">
        <w:rPr>
          <w:sz w:val="96"/>
          <w:szCs w:val="96"/>
        </w:rPr>
        <w:t>ANEXOS</w:t>
      </w:r>
      <w:bookmarkEnd w:id="20"/>
      <w:bookmarkEnd w:id="21"/>
    </w:p>
    <w:p w:rsidR="002E260C" w:rsidRPr="00126953" w:rsidRDefault="002E260C" w:rsidP="00126953">
      <w:pPr>
        <w:spacing w:line="240" w:lineRule="auto"/>
        <w:rPr>
          <w:rFonts w:ascii="Museo sans" w:hAnsi="Museo sans"/>
        </w:rPr>
      </w:pPr>
    </w:p>
    <w:p w:rsidR="002E260C" w:rsidRPr="00126953" w:rsidRDefault="002E260C" w:rsidP="00126953">
      <w:pPr>
        <w:spacing w:line="240" w:lineRule="auto"/>
        <w:rPr>
          <w:rFonts w:ascii="Museo sans" w:hAnsi="Museo sans"/>
        </w:rPr>
      </w:pPr>
    </w:p>
    <w:p w:rsidR="002E260C" w:rsidRPr="00126953" w:rsidRDefault="002E260C" w:rsidP="00126953">
      <w:pPr>
        <w:spacing w:line="240" w:lineRule="auto"/>
        <w:rPr>
          <w:rFonts w:ascii="Museo sans" w:hAnsi="Museo sans"/>
        </w:rPr>
      </w:pPr>
    </w:p>
    <w:p w:rsidR="002E260C" w:rsidRPr="00126953" w:rsidRDefault="002E260C" w:rsidP="00126953">
      <w:pPr>
        <w:spacing w:line="240" w:lineRule="auto"/>
        <w:rPr>
          <w:rFonts w:ascii="Museo sans" w:hAnsi="Museo sans"/>
        </w:rPr>
      </w:pPr>
    </w:p>
    <w:p w:rsidR="002E260C" w:rsidRPr="00126953" w:rsidRDefault="002E260C" w:rsidP="00126953">
      <w:pPr>
        <w:spacing w:line="240" w:lineRule="auto"/>
        <w:rPr>
          <w:rFonts w:ascii="Museo sans" w:hAnsi="Museo sans"/>
        </w:rPr>
      </w:pPr>
    </w:p>
    <w:p w:rsidR="002E260C" w:rsidRPr="00126953" w:rsidRDefault="002E260C" w:rsidP="00126953">
      <w:pPr>
        <w:spacing w:line="240" w:lineRule="auto"/>
        <w:rPr>
          <w:rFonts w:ascii="Museo sans" w:hAnsi="Museo sans"/>
        </w:rPr>
      </w:pPr>
    </w:p>
    <w:p w:rsidR="002E260C" w:rsidRPr="00126953" w:rsidRDefault="002E260C" w:rsidP="00126953">
      <w:pPr>
        <w:spacing w:line="240" w:lineRule="auto"/>
        <w:rPr>
          <w:rFonts w:ascii="Museo sans" w:hAnsi="Museo sans"/>
        </w:rPr>
      </w:pPr>
    </w:p>
    <w:p w:rsidR="002E260C" w:rsidRPr="00126953" w:rsidRDefault="002E260C" w:rsidP="00126953">
      <w:pPr>
        <w:spacing w:line="240" w:lineRule="auto"/>
        <w:rPr>
          <w:rFonts w:ascii="Museo sans" w:hAnsi="Museo sans"/>
        </w:rPr>
      </w:pPr>
    </w:p>
    <w:p w:rsidR="002E260C" w:rsidRPr="00126953" w:rsidRDefault="002E260C" w:rsidP="00126953">
      <w:pPr>
        <w:spacing w:line="240" w:lineRule="auto"/>
        <w:rPr>
          <w:rFonts w:ascii="Museo sans" w:hAnsi="Museo sans"/>
        </w:rPr>
      </w:pPr>
    </w:p>
    <w:p w:rsidR="002E260C" w:rsidRPr="00126953" w:rsidRDefault="002E260C" w:rsidP="00126953">
      <w:pPr>
        <w:spacing w:line="240" w:lineRule="auto"/>
        <w:rPr>
          <w:rFonts w:ascii="Museo sans" w:hAnsi="Museo sans"/>
        </w:rPr>
      </w:pPr>
    </w:p>
    <w:p w:rsidR="002E260C" w:rsidRPr="00126953" w:rsidRDefault="002E260C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  <w:bookmarkStart w:id="22" w:name="_Toc83109287"/>
    </w:p>
    <w:p w:rsidR="0032672D" w:rsidRPr="003468FA" w:rsidRDefault="0032672D" w:rsidP="003468FA">
      <w:pPr>
        <w:pStyle w:val="Ttulo2"/>
      </w:pPr>
      <w:bookmarkStart w:id="23" w:name="_Toc104203962"/>
      <w:r w:rsidRPr="003468FA">
        <w:lastRenderedPageBreak/>
        <w:t>ANEXO 1</w:t>
      </w:r>
      <w:bookmarkStart w:id="24" w:name="_Toc83109288"/>
      <w:bookmarkEnd w:id="22"/>
      <w:r w:rsidR="005B5204" w:rsidRPr="003468FA">
        <w:t xml:space="preserve">. </w:t>
      </w:r>
      <w:r w:rsidRPr="003468FA">
        <w:t>F001 – FORMULARIO DE ENTREVISTA AL CLIENTE.</w:t>
      </w:r>
      <w:bookmarkEnd w:id="23"/>
      <w:bookmarkEnd w:id="24"/>
    </w:p>
    <w:p w:rsidR="0032672D" w:rsidRPr="00126953" w:rsidRDefault="0032672D" w:rsidP="00126953">
      <w:pPr>
        <w:spacing w:line="240" w:lineRule="auto"/>
        <w:ind w:left="708" w:firstLine="285"/>
        <w:jc w:val="center"/>
        <w:rPr>
          <w:rFonts w:ascii="Museo sans" w:hAnsi="Museo sans" w:cs="Times New Roman"/>
          <w:b/>
          <w:lang w:val="es-MX"/>
        </w:rPr>
      </w:pPr>
    </w:p>
    <w:p w:rsidR="0032672D" w:rsidRPr="00126953" w:rsidRDefault="0032672D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  <w:r w:rsidRPr="00126953">
        <w:rPr>
          <w:rFonts w:ascii="Museo sans" w:hAnsi="Museo sans" w:cs="Times New Roman"/>
          <w:lang w:val="es-MX"/>
        </w:rPr>
        <w:t>1. ¿Qué productos fabrica en su negocio?</w:t>
      </w:r>
    </w:p>
    <w:p w:rsidR="0032672D" w:rsidRPr="00126953" w:rsidRDefault="0032672D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  <w:r w:rsidRPr="00126953">
        <w:rPr>
          <w:rFonts w:ascii="Museo sans" w:hAnsi="Museo sans" w:cs="Times New Roman"/>
          <w:lang w:val="es-MX"/>
        </w:rPr>
        <w:t>2. ¿Cuántos son?</w:t>
      </w:r>
    </w:p>
    <w:p w:rsidR="0032672D" w:rsidRPr="00126953" w:rsidRDefault="0032672D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  <w:r w:rsidRPr="00126953">
        <w:rPr>
          <w:rFonts w:ascii="Museo sans" w:hAnsi="Museo sans" w:cs="Times New Roman"/>
          <w:lang w:val="es-MX"/>
        </w:rPr>
        <w:t>3. ¿Qué productos fabricará en la planta?</w:t>
      </w:r>
    </w:p>
    <w:p w:rsidR="0032672D" w:rsidRPr="00126953" w:rsidRDefault="0032672D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  <w:r w:rsidRPr="00126953">
        <w:rPr>
          <w:rFonts w:ascii="Museo sans" w:hAnsi="Museo sans" w:cs="Times New Roman"/>
          <w:lang w:val="es-MX"/>
        </w:rPr>
        <w:t>4. ¿Cuántos son?</w:t>
      </w:r>
    </w:p>
    <w:p w:rsidR="0032672D" w:rsidRPr="00126953" w:rsidRDefault="0032672D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  <w:r w:rsidRPr="00126953">
        <w:rPr>
          <w:rFonts w:ascii="Museo sans" w:hAnsi="Museo sans" w:cs="Times New Roman"/>
          <w:lang w:val="es-MX"/>
        </w:rPr>
        <w:t>5. ¿Cuánto tiempo tardará?</w:t>
      </w:r>
    </w:p>
    <w:p w:rsidR="0032672D" w:rsidRPr="00126953" w:rsidRDefault="0032672D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  <w:r w:rsidRPr="00126953">
        <w:rPr>
          <w:rFonts w:ascii="Museo sans" w:hAnsi="Museo sans" w:cs="Times New Roman"/>
          <w:lang w:val="es-MX"/>
        </w:rPr>
        <w:t>6. ¿Qué materias primas utiliza para la producción?</w:t>
      </w:r>
    </w:p>
    <w:p w:rsidR="0032672D" w:rsidRPr="00126953" w:rsidRDefault="0032672D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  <w:r w:rsidRPr="00126953">
        <w:rPr>
          <w:rFonts w:ascii="Museo sans" w:hAnsi="Museo sans" w:cs="Times New Roman"/>
          <w:lang w:val="es-MX"/>
        </w:rPr>
        <w:t>7. ¿Cuántas son?</w:t>
      </w:r>
    </w:p>
    <w:p w:rsidR="0032672D" w:rsidRPr="00126953" w:rsidRDefault="0032672D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  <w:r w:rsidRPr="00126953">
        <w:rPr>
          <w:rFonts w:ascii="Museo sans" w:hAnsi="Museo sans" w:cs="Times New Roman"/>
          <w:lang w:val="es-MX"/>
        </w:rPr>
        <w:t>8. ¿Cuánto tiempo se tarda el proceso de corte de la prenda a confeccionar?</w:t>
      </w:r>
    </w:p>
    <w:p w:rsidR="0032672D" w:rsidRPr="00126953" w:rsidRDefault="0032672D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  <w:r w:rsidRPr="00126953">
        <w:rPr>
          <w:rFonts w:ascii="Museo sans" w:hAnsi="Museo sans" w:cs="Times New Roman"/>
          <w:lang w:val="es-MX"/>
        </w:rPr>
        <w:t>9. ¿Cuánto tiempo se tarda el proceso de confección de la prenda a confeccionar?</w:t>
      </w:r>
    </w:p>
    <w:p w:rsidR="0032672D" w:rsidRPr="00126953" w:rsidRDefault="0032672D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  <w:r w:rsidRPr="00126953">
        <w:rPr>
          <w:rFonts w:ascii="Museo sans" w:hAnsi="Museo sans" w:cs="Times New Roman"/>
          <w:lang w:val="es-MX"/>
        </w:rPr>
        <w:t>10. ¿Cuánto tiempo se tarda el proceso de acabado y planchado de la prenda a confeccionar?</w:t>
      </w:r>
    </w:p>
    <w:p w:rsidR="0032672D" w:rsidRPr="00126953" w:rsidRDefault="0032672D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  <w:r w:rsidRPr="00126953">
        <w:rPr>
          <w:rFonts w:ascii="Museo sans" w:hAnsi="Museo sans" w:cs="Times New Roman"/>
          <w:lang w:val="es-MX"/>
        </w:rPr>
        <w:t>11. ¿Cuánto tiempo se tarda en el empaque de la prenda a confeccionar?</w:t>
      </w:r>
    </w:p>
    <w:p w:rsidR="0032672D" w:rsidRPr="00126953" w:rsidRDefault="0032672D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  <w:r w:rsidRPr="00126953">
        <w:rPr>
          <w:rFonts w:ascii="Museo sans" w:hAnsi="Museo sans" w:cs="Times New Roman"/>
          <w:lang w:val="es-MX"/>
        </w:rPr>
        <w:t>15. ¿Cuántas docenas procesa actualmente?</w:t>
      </w:r>
    </w:p>
    <w:p w:rsidR="0032672D" w:rsidRPr="00126953" w:rsidRDefault="0032672D" w:rsidP="00126953">
      <w:pPr>
        <w:spacing w:line="240" w:lineRule="auto"/>
        <w:rPr>
          <w:rFonts w:ascii="Museo sans" w:hAnsi="Museo sans" w:cs="Times New Roman"/>
          <w:lang w:val="es-MX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32672D" w:rsidRDefault="0032672D" w:rsidP="00126953">
      <w:pPr>
        <w:spacing w:line="240" w:lineRule="auto"/>
        <w:rPr>
          <w:rFonts w:ascii="Museo sans" w:hAnsi="Museo sans"/>
        </w:rPr>
      </w:pPr>
    </w:p>
    <w:p w:rsidR="003468FA" w:rsidRDefault="003468FA" w:rsidP="00126953">
      <w:pPr>
        <w:spacing w:line="240" w:lineRule="auto"/>
        <w:rPr>
          <w:rFonts w:ascii="Museo sans" w:hAnsi="Museo sans"/>
        </w:rPr>
      </w:pPr>
    </w:p>
    <w:p w:rsidR="003468FA" w:rsidRDefault="003468FA" w:rsidP="00126953">
      <w:pPr>
        <w:spacing w:line="240" w:lineRule="auto"/>
        <w:rPr>
          <w:rFonts w:ascii="Museo sans" w:hAnsi="Museo sans"/>
        </w:rPr>
      </w:pPr>
    </w:p>
    <w:p w:rsidR="003468FA" w:rsidRDefault="003468FA" w:rsidP="00126953">
      <w:pPr>
        <w:spacing w:line="240" w:lineRule="auto"/>
        <w:rPr>
          <w:rFonts w:ascii="Museo sans" w:hAnsi="Museo sans"/>
        </w:rPr>
      </w:pPr>
    </w:p>
    <w:p w:rsidR="003468FA" w:rsidRDefault="003468FA" w:rsidP="00126953">
      <w:pPr>
        <w:spacing w:line="240" w:lineRule="auto"/>
        <w:rPr>
          <w:rFonts w:ascii="Museo sans" w:hAnsi="Museo sans"/>
        </w:rPr>
      </w:pPr>
    </w:p>
    <w:p w:rsidR="003468FA" w:rsidRDefault="003468FA" w:rsidP="00126953">
      <w:pPr>
        <w:spacing w:line="240" w:lineRule="auto"/>
        <w:rPr>
          <w:rFonts w:ascii="Museo sans" w:hAnsi="Museo sans"/>
        </w:rPr>
      </w:pPr>
    </w:p>
    <w:p w:rsidR="003468FA" w:rsidRPr="00126953" w:rsidRDefault="003468FA" w:rsidP="00126953">
      <w:pPr>
        <w:spacing w:line="240" w:lineRule="auto"/>
        <w:rPr>
          <w:rFonts w:ascii="Museo sans" w:hAnsi="Museo sans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</w:rPr>
      </w:pPr>
    </w:p>
    <w:p w:rsidR="0032672D" w:rsidRPr="003468FA" w:rsidRDefault="0032672D" w:rsidP="003468FA">
      <w:pPr>
        <w:pStyle w:val="Ttulo2"/>
      </w:pPr>
      <w:bookmarkStart w:id="25" w:name="_Toc83109289"/>
      <w:bookmarkStart w:id="26" w:name="_Toc104203963"/>
      <w:r w:rsidRPr="003468FA">
        <w:lastRenderedPageBreak/>
        <w:t>ANEXO 2</w:t>
      </w:r>
      <w:bookmarkStart w:id="27" w:name="_Toc83109290"/>
      <w:bookmarkEnd w:id="25"/>
      <w:r w:rsidR="005B5204" w:rsidRPr="003468FA">
        <w:t xml:space="preserve">. </w:t>
      </w:r>
      <w:r w:rsidRPr="003468FA">
        <w:t>F002 – FORMULARIO DE REGISTRO DEL CLIENTE.</w:t>
      </w:r>
      <w:bookmarkEnd w:id="26"/>
      <w:bookmarkEnd w:id="27"/>
    </w:p>
    <w:tbl>
      <w:tblPr>
        <w:tblW w:w="101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2422"/>
        <w:gridCol w:w="4925"/>
      </w:tblGrid>
      <w:tr w:rsidR="0032672D" w:rsidRPr="00126953" w:rsidTr="00321AF4">
        <w:trPr>
          <w:trHeight w:val="29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INFORMACIÓN DE LA EMPRESA</w:t>
            </w:r>
          </w:p>
        </w:tc>
      </w:tr>
      <w:tr w:rsidR="0032672D" w:rsidRPr="00126953" w:rsidTr="00321AF4">
        <w:trPr>
          <w:trHeight w:val="29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Nombre de la empresa: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29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NIT de empresa: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29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Persona natural □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Persona jurídica □</w:t>
            </w:r>
          </w:p>
        </w:tc>
      </w:tr>
      <w:tr w:rsidR="0032672D" w:rsidRPr="00126953" w:rsidTr="00321AF4">
        <w:trPr>
          <w:trHeight w:val="29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No. De IVA: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29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Correo electrónico: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64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Dirección: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29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Municipio:                                                                            Departamento:</w:t>
            </w:r>
          </w:p>
        </w:tc>
      </w:tr>
      <w:tr w:rsidR="0032672D" w:rsidRPr="00126953" w:rsidTr="00321AF4">
        <w:trPr>
          <w:trHeight w:val="5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Sector al que pertenece: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88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Descripción del negocio: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6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Cantidad de empleados que posee: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29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Nivel de ventas mensuales: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6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Lugar de atención de CONAMYPE: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3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Cómo se enteró del servicio: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29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INFORMACIÓN DEL SOLICITANTE</w:t>
            </w:r>
          </w:p>
        </w:tc>
      </w:tr>
      <w:tr w:rsidR="0032672D" w:rsidRPr="00126953" w:rsidTr="00321AF4">
        <w:trPr>
          <w:trHeight w:val="29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Nombres:                                                                 Apellidos:</w:t>
            </w:r>
          </w:p>
        </w:tc>
      </w:tr>
      <w:tr w:rsidR="0032672D" w:rsidRPr="00126953" w:rsidTr="00321AF4">
        <w:trPr>
          <w:trHeight w:val="37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Género: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Femenino: □                                                    Masculino:  □</w:t>
            </w:r>
          </w:p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</w:tr>
      <w:tr w:rsidR="0032672D" w:rsidRPr="00126953" w:rsidTr="00321AF4">
        <w:trPr>
          <w:trHeight w:val="29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DUI:                                                                                    NIT:</w:t>
            </w:r>
          </w:p>
        </w:tc>
      </w:tr>
      <w:tr w:rsidR="0032672D" w:rsidRPr="00126953" w:rsidTr="00321AF4">
        <w:trPr>
          <w:trHeight w:val="29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Correo electrónico: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29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Teléfono de la empresa:                                                 Teléfono personal:</w:t>
            </w:r>
          </w:p>
        </w:tc>
      </w:tr>
      <w:tr w:rsidR="0032672D" w:rsidRPr="00126953" w:rsidTr="00321AF4">
        <w:trPr>
          <w:trHeight w:val="36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Posición en la empresa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Empleado: □                                                      Socio: □</w:t>
            </w:r>
          </w:p>
        </w:tc>
      </w:tr>
      <w:tr w:rsidR="0032672D" w:rsidRPr="00126953" w:rsidTr="00321AF4">
        <w:trPr>
          <w:trHeight w:val="29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INFORMACIÓN DE PRODUCCIÓN</w:t>
            </w:r>
          </w:p>
        </w:tc>
      </w:tr>
      <w:tr w:rsidR="0032672D" w:rsidRPr="00126953" w:rsidTr="00321AF4">
        <w:trPr>
          <w:trHeight w:val="64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Productos que fabrica: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89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Productos a elaborar en la planta: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61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Tiempo de producción </w:t>
            </w:r>
            <w:r w:rsidR="00913950"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estimado de las prendas a confeccionar</w:t>
            </w: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88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72D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Número de MP que utiliza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116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lastRenderedPageBreak/>
              <w:t>Proveedores con los que trabaja: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32672D" w:rsidRPr="00126953" w:rsidTr="00321AF4">
        <w:trPr>
          <w:trHeight w:val="339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Describa el proceso de producción que sigue: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2D" w:rsidRPr="00126953" w:rsidRDefault="0032672D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</w:tbl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913950" w:rsidRPr="00126953" w:rsidRDefault="00913950" w:rsidP="00126953">
      <w:pPr>
        <w:spacing w:line="240" w:lineRule="auto"/>
        <w:ind w:left="708" w:firstLine="708"/>
        <w:jc w:val="center"/>
        <w:rPr>
          <w:rFonts w:ascii="Museo sans" w:hAnsi="Museo sans" w:cs="Times New Roman"/>
          <w:b/>
          <w:lang w:val="es-MX"/>
        </w:rPr>
      </w:pPr>
    </w:p>
    <w:p w:rsidR="00913950" w:rsidRPr="00126953" w:rsidRDefault="00913950" w:rsidP="00126953">
      <w:pPr>
        <w:spacing w:line="240" w:lineRule="auto"/>
        <w:ind w:left="708" w:firstLine="708"/>
        <w:jc w:val="center"/>
        <w:rPr>
          <w:rFonts w:ascii="Museo sans" w:hAnsi="Museo sans" w:cs="Times New Roman"/>
          <w:b/>
          <w:lang w:val="es-MX"/>
        </w:rPr>
      </w:pPr>
      <w:r w:rsidRPr="00126953">
        <w:rPr>
          <w:rFonts w:ascii="Museo sans" w:hAnsi="Museo sans" w:cs="Times New Roman"/>
          <w:b/>
          <w:lang w:val="es-MX"/>
        </w:rPr>
        <w:t>___________________________________</w:t>
      </w:r>
    </w:p>
    <w:p w:rsidR="00913950" w:rsidRPr="00126953" w:rsidRDefault="00913950" w:rsidP="00126953">
      <w:pPr>
        <w:spacing w:line="240" w:lineRule="auto"/>
        <w:ind w:left="708" w:firstLine="708"/>
        <w:jc w:val="center"/>
        <w:rPr>
          <w:rFonts w:ascii="Museo sans" w:hAnsi="Museo sans" w:cs="Times New Roman"/>
          <w:b/>
          <w:lang w:val="es-MX"/>
        </w:rPr>
      </w:pPr>
      <w:r w:rsidRPr="00126953">
        <w:rPr>
          <w:rFonts w:ascii="Museo sans" w:hAnsi="Museo sans" w:cs="Times New Roman"/>
          <w:b/>
          <w:lang w:val="es-MX"/>
        </w:rPr>
        <w:t>Empresario.</w:t>
      </w: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32672D" w:rsidRPr="00126953" w:rsidRDefault="0032672D" w:rsidP="00126953">
      <w:pPr>
        <w:spacing w:line="240" w:lineRule="auto"/>
        <w:rPr>
          <w:rFonts w:ascii="Museo sans" w:hAnsi="Museo sans"/>
        </w:rPr>
      </w:pPr>
    </w:p>
    <w:p w:rsidR="00913950" w:rsidRPr="00126953" w:rsidRDefault="00913950" w:rsidP="00126953">
      <w:pPr>
        <w:spacing w:line="240" w:lineRule="auto"/>
        <w:rPr>
          <w:rFonts w:ascii="Museo sans" w:hAnsi="Museo sans"/>
          <w:lang w:val="es-MX"/>
        </w:rPr>
      </w:pPr>
      <w:bookmarkStart w:id="28" w:name="_Toc83109291"/>
    </w:p>
    <w:p w:rsidR="00913950" w:rsidRPr="00126953" w:rsidRDefault="00913950" w:rsidP="00126953">
      <w:pPr>
        <w:spacing w:line="240" w:lineRule="auto"/>
        <w:rPr>
          <w:rFonts w:ascii="Museo sans" w:hAnsi="Museo sans"/>
          <w:lang w:val="es-MX"/>
        </w:rPr>
      </w:pPr>
    </w:p>
    <w:p w:rsidR="00913950" w:rsidRPr="00126953" w:rsidRDefault="00913950" w:rsidP="00126953">
      <w:pPr>
        <w:spacing w:line="240" w:lineRule="auto"/>
        <w:rPr>
          <w:rFonts w:ascii="Museo sans" w:hAnsi="Museo sans"/>
          <w:lang w:val="es-MX"/>
        </w:rPr>
      </w:pPr>
    </w:p>
    <w:p w:rsidR="00913950" w:rsidRPr="00126953" w:rsidRDefault="00913950" w:rsidP="00126953">
      <w:pPr>
        <w:spacing w:line="240" w:lineRule="auto"/>
        <w:rPr>
          <w:rFonts w:ascii="Museo sans" w:hAnsi="Museo sans"/>
          <w:lang w:val="es-MX"/>
        </w:rPr>
      </w:pPr>
    </w:p>
    <w:p w:rsidR="00913950" w:rsidRPr="00126953" w:rsidRDefault="00913950" w:rsidP="00126953">
      <w:pPr>
        <w:spacing w:line="240" w:lineRule="auto"/>
        <w:rPr>
          <w:rFonts w:ascii="Museo sans" w:hAnsi="Museo sans"/>
          <w:lang w:val="es-MX"/>
        </w:rPr>
      </w:pPr>
    </w:p>
    <w:p w:rsidR="00726CCE" w:rsidRPr="00126953" w:rsidRDefault="00726CCE" w:rsidP="00126953">
      <w:pPr>
        <w:spacing w:line="240" w:lineRule="auto"/>
        <w:rPr>
          <w:rFonts w:ascii="Museo sans" w:hAnsi="Museo sans"/>
          <w:lang w:val="es-MX"/>
        </w:rPr>
      </w:pPr>
    </w:p>
    <w:p w:rsidR="00726CCE" w:rsidRPr="00126953" w:rsidRDefault="00726CCE" w:rsidP="00126953">
      <w:pPr>
        <w:spacing w:line="240" w:lineRule="auto"/>
        <w:jc w:val="center"/>
        <w:rPr>
          <w:rFonts w:ascii="Museo sans" w:hAnsi="Museo sans"/>
          <w:lang w:val="es-MX"/>
        </w:rPr>
      </w:pPr>
    </w:p>
    <w:p w:rsidR="00913950" w:rsidRPr="003468FA" w:rsidRDefault="00913950" w:rsidP="003468FA">
      <w:pPr>
        <w:pStyle w:val="Ttulo2"/>
      </w:pPr>
      <w:bookmarkStart w:id="29" w:name="_Toc104203964"/>
      <w:r w:rsidRPr="003468FA">
        <w:lastRenderedPageBreak/>
        <w:t>ANEXO 3</w:t>
      </w:r>
      <w:bookmarkStart w:id="30" w:name="_Toc83109292"/>
      <w:bookmarkEnd w:id="28"/>
      <w:r w:rsidR="005B5204" w:rsidRPr="003468FA">
        <w:t xml:space="preserve">. </w:t>
      </w:r>
      <w:r w:rsidRPr="003468FA">
        <w:t>F003 – FORMULARIO DE INGRESO.</w:t>
      </w:r>
      <w:bookmarkEnd w:id="29"/>
      <w:bookmarkEnd w:id="30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272"/>
        <w:gridCol w:w="1559"/>
        <w:gridCol w:w="1843"/>
      </w:tblGrid>
      <w:tr w:rsidR="00913950" w:rsidRPr="00126953" w:rsidTr="00726CCE">
        <w:trPr>
          <w:trHeight w:val="290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INFORMACIÓN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Nombre de la empresa: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Nombre del encargado: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DUI del encargado: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Teléfono: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5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¿Cuántas personas colaborarán en la fabricación?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Nombres: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DUI: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Género: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    F:      M: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    F:      M: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    F:      M: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    F:      M: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    F:      M: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¿Qué productos fabricarán?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¿Cuántas materias primas utilizarán?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Hora de inicio de la producción: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Hora de finalización de la producción: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290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TIEMPOS DE PRODUCCIÓN (min)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PROCESO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Prenda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Prenda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Prenda 3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Descarga de MP: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Corte de tela: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Proceso de confección: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Proceso de acabado y planchado: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Proceso de empaque y etiquetado: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Proceso de despacho: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726CCE">
        <w:trPr>
          <w:trHeight w:val="290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CANTIDAD A FABRICAR</w:t>
            </w:r>
          </w:p>
        </w:tc>
      </w:tr>
      <w:tr w:rsidR="00913950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Docenas de Prenda 1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726CCE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CE" w:rsidRPr="00126953" w:rsidRDefault="00726CCE" w:rsidP="00126953">
            <w:pPr>
              <w:spacing w:line="240" w:lineRule="auto"/>
              <w:rPr>
                <w:rFonts w:ascii="Museo sans" w:hAnsi="Museo sans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Docenas de Prenda 2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726CCE" w:rsidRPr="00126953" w:rsidTr="00726CCE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CE" w:rsidRPr="00126953" w:rsidRDefault="00726CCE" w:rsidP="00126953">
            <w:pPr>
              <w:spacing w:line="240" w:lineRule="auto"/>
              <w:rPr>
                <w:rFonts w:ascii="Museo sans" w:hAnsi="Museo sans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Docenas de Prenda 3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</w:tbl>
    <w:tbl>
      <w:tblPr>
        <w:tblpPr w:leftFromText="141" w:rightFromText="141" w:vertAnchor="text" w:horzAnchor="margin" w:tblpY="24"/>
        <w:tblW w:w="8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6"/>
      </w:tblGrid>
      <w:tr w:rsidR="00726CCE" w:rsidRPr="00126953" w:rsidTr="00726CCE">
        <w:trPr>
          <w:trHeight w:val="607"/>
        </w:trPr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COMENTARIOS</w:t>
            </w:r>
          </w:p>
        </w:tc>
      </w:tr>
      <w:tr w:rsidR="00726CCE" w:rsidRPr="00126953" w:rsidTr="00726CCE">
        <w:trPr>
          <w:trHeight w:val="854"/>
        </w:trPr>
        <w:tc>
          <w:tcPr>
            <w:tcW w:w="8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</w:tr>
      <w:tr w:rsidR="00726CCE" w:rsidRPr="00126953" w:rsidTr="00726CCE">
        <w:trPr>
          <w:trHeight w:val="854"/>
        </w:trPr>
        <w:tc>
          <w:tcPr>
            <w:tcW w:w="8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</w:tr>
    </w:tbl>
    <w:p w:rsidR="00726CCE" w:rsidRPr="00126953" w:rsidRDefault="00726CCE" w:rsidP="00126953">
      <w:pPr>
        <w:pBdr>
          <w:bottom w:val="single" w:sz="12" w:space="1" w:color="auto"/>
        </w:pBdr>
        <w:spacing w:line="240" w:lineRule="auto"/>
        <w:jc w:val="right"/>
        <w:rPr>
          <w:rFonts w:ascii="Museo sans" w:hAnsi="Museo sans" w:cs="Times New Roman"/>
          <w:b/>
          <w:lang w:val="es-MX"/>
        </w:rPr>
      </w:pPr>
    </w:p>
    <w:p w:rsidR="003468FA" w:rsidRDefault="003468FA" w:rsidP="00126953">
      <w:pPr>
        <w:spacing w:line="240" w:lineRule="auto"/>
        <w:jc w:val="right"/>
        <w:rPr>
          <w:rFonts w:ascii="Museo sans" w:hAnsi="Museo sans" w:cs="Times New Roman"/>
          <w:b/>
          <w:lang w:val="es-MX"/>
        </w:rPr>
      </w:pPr>
    </w:p>
    <w:p w:rsidR="00913950" w:rsidRPr="00126953" w:rsidRDefault="00913950" w:rsidP="00126953">
      <w:pPr>
        <w:spacing w:line="240" w:lineRule="auto"/>
        <w:jc w:val="right"/>
        <w:rPr>
          <w:rFonts w:ascii="Museo sans" w:hAnsi="Museo sans" w:cs="Times New Roman"/>
          <w:b/>
          <w:lang w:val="es-MX"/>
        </w:rPr>
      </w:pPr>
      <w:r w:rsidRPr="00126953">
        <w:rPr>
          <w:rFonts w:ascii="Museo sans" w:hAnsi="Museo sans" w:cs="Times New Roman"/>
          <w:b/>
          <w:lang w:val="es-MX"/>
        </w:rPr>
        <w:t>Empresario.</w:t>
      </w:r>
    </w:p>
    <w:p w:rsidR="00913950" w:rsidRPr="003468FA" w:rsidRDefault="00913950" w:rsidP="003468FA">
      <w:pPr>
        <w:pStyle w:val="Ttulo2"/>
      </w:pPr>
      <w:bookmarkStart w:id="31" w:name="_Toc83109293"/>
      <w:bookmarkStart w:id="32" w:name="_Toc104203965"/>
      <w:r w:rsidRPr="003468FA">
        <w:lastRenderedPageBreak/>
        <w:t>ANEXO 4</w:t>
      </w:r>
      <w:bookmarkStart w:id="33" w:name="_Toc83109294"/>
      <w:bookmarkEnd w:id="31"/>
      <w:r w:rsidR="005B5204" w:rsidRPr="003468FA">
        <w:t xml:space="preserve">. </w:t>
      </w:r>
      <w:r w:rsidRPr="003468FA">
        <w:t>F004 – FORMULARIO DE MATERIALES.</w:t>
      </w:r>
      <w:bookmarkEnd w:id="32"/>
      <w:bookmarkEnd w:id="33"/>
    </w:p>
    <w:p w:rsidR="00913950" w:rsidRPr="00126953" w:rsidRDefault="00913950" w:rsidP="00126953">
      <w:pPr>
        <w:spacing w:line="240" w:lineRule="auto"/>
        <w:ind w:left="2124" w:hanging="1131"/>
        <w:jc w:val="center"/>
        <w:rPr>
          <w:rFonts w:ascii="Museo sans" w:hAnsi="Museo sans" w:cs="Times New Roman"/>
          <w:b/>
          <w:lang w:val="es-MX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1264"/>
        <w:gridCol w:w="1968"/>
        <w:gridCol w:w="2268"/>
        <w:gridCol w:w="1985"/>
      </w:tblGrid>
      <w:tr w:rsidR="00913950" w:rsidRPr="00126953" w:rsidTr="00321AF4">
        <w:trPr>
          <w:trHeight w:val="29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INFORMACIÓN</w:t>
            </w:r>
          </w:p>
        </w:tc>
      </w:tr>
      <w:tr w:rsidR="00913950" w:rsidRPr="00126953" w:rsidTr="00321AF4">
        <w:trPr>
          <w:trHeight w:val="29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Nombre de la empresa: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Nombre del encargado: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520"/>
        </w:trPr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Producto(s) a fabricar: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</w:tr>
      <w:tr w:rsidR="00913950" w:rsidRPr="00126953" w:rsidTr="00321AF4">
        <w:trPr>
          <w:trHeight w:val="520"/>
        </w:trPr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</w:tr>
      <w:tr w:rsidR="00913950" w:rsidRPr="00126953" w:rsidTr="00321AF4">
        <w:trPr>
          <w:trHeight w:val="520"/>
        </w:trPr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</w:tr>
      <w:tr w:rsidR="00913950" w:rsidRPr="00126953" w:rsidTr="00321AF4">
        <w:trPr>
          <w:trHeight w:val="29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LISTADO DE MATERIAS PRIMAS</w:t>
            </w:r>
          </w:p>
        </w:tc>
      </w:tr>
      <w:tr w:rsidR="00913950" w:rsidRPr="00126953" w:rsidTr="00321AF4">
        <w:trPr>
          <w:trHeight w:val="57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Nombres: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Cantidad ingresada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Cantidad utilizada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Cantidad a retirar</w:t>
            </w:r>
          </w:p>
        </w:tc>
      </w:tr>
      <w:tr w:rsidR="00913950" w:rsidRPr="00126953" w:rsidTr="00321AF4">
        <w:trPr>
          <w:trHeight w:val="29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913950" w:rsidRPr="00126953" w:rsidTr="00321AF4">
        <w:trPr>
          <w:trHeight w:val="29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 xml:space="preserve">LISTADO DE MATERIAL DE </w:t>
            </w:r>
            <w:r w:rsidR="00726CCE"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EMPAQUE</w:t>
            </w:r>
          </w:p>
        </w:tc>
      </w:tr>
      <w:tr w:rsidR="00913950" w:rsidRPr="00126953" w:rsidTr="00321AF4">
        <w:trPr>
          <w:trHeight w:val="57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Descripción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Capacidad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Cantidad ingresada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Cantidad utilizada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Cantidad a retirar</w:t>
            </w:r>
          </w:p>
        </w:tc>
      </w:tr>
      <w:tr w:rsidR="00913950" w:rsidRPr="00126953" w:rsidTr="00321AF4">
        <w:trPr>
          <w:trHeight w:val="2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913950" w:rsidRPr="00126953" w:rsidTr="00321AF4">
        <w:trPr>
          <w:trHeight w:val="2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950" w:rsidRPr="00126953" w:rsidRDefault="0091395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</w:tbl>
    <w:p w:rsidR="00913950" w:rsidRPr="00126953" w:rsidRDefault="00913950" w:rsidP="00126953">
      <w:pPr>
        <w:spacing w:line="240" w:lineRule="auto"/>
        <w:rPr>
          <w:rFonts w:ascii="Museo sans" w:hAnsi="Museo sans"/>
        </w:rPr>
      </w:pPr>
    </w:p>
    <w:p w:rsidR="00726CCE" w:rsidRPr="00126953" w:rsidRDefault="00726CCE" w:rsidP="00126953">
      <w:pPr>
        <w:spacing w:line="240" w:lineRule="auto"/>
        <w:rPr>
          <w:rFonts w:ascii="Museo sans" w:hAnsi="Museo sans"/>
          <w:lang w:val="es-MX"/>
        </w:rPr>
      </w:pPr>
      <w:bookmarkStart w:id="34" w:name="_Toc83109295"/>
    </w:p>
    <w:p w:rsidR="00726CCE" w:rsidRPr="00126953" w:rsidRDefault="00726CCE" w:rsidP="00126953">
      <w:pPr>
        <w:spacing w:line="240" w:lineRule="auto"/>
        <w:rPr>
          <w:rFonts w:ascii="Museo sans" w:hAnsi="Museo sans"/>
          <w:lang w:val="es-MX"/>
        </w:rPr>
      </w:pPr>
    </w:p>
    <w:p w:rsidR="00726CCE" w:rsidRPr="00126953" w:rsidRDefault="00726CCE" w:rsidP="00126953">
      <w:pPr>
        <w:spacing w:line="240" w:lineRule="auto"/>
        <w:rPr>
          <w:rFonts w:ascii="Museo sans" w:hAnsi="Museo sans"/>
          <w:lang w:val="es-MX"/>
        </w:rPr>
      </w:pPr>
    </w:p>
    <w:p w:rsidR="005B5204" w:rsidRDefault="005B5204" w:rsidP="00126953">
      <w:pPr>
        <w:spacing w:line="240" w:lineRule="auto"/>
        <w:rPr>
          <w:rFonts w:ascii="Museo sans" w:hAnsi="Museo sans"/>
          <w:lang w:val="es-MX"/>
        </w:rPr>
      </w:pPr>
    </w:p>
    <w:p w:rsidR="003468FA" w:rsidRPr="00126953" w:rsidRDefault="003468FA" w:rsidP="00126953">
      <w:pPr>
        <w:spacing w:line="240" w:lineRule="auto"/>
        <w:rPr>
          <w:rFonts w:ascii="Museo sans" w:hAnsi="Museo sans"/>
          <w:lang w:val="es-MX"/>
        </w:rPr>
      </w:pPr>
    </w:p>
    <w:p w:rsidR="00726CCE" w:rsidRPr="003468FA" w:rsidRDefault="00726CCE" w:rsidP="003468FA">
      <w:pPr>
        <w:pStyle w:val="Ttulo2"/>
      </w:pPr>
      <w:bookmarkStart w:id="35" w:name="_Toc104203966"/>
      <w:r w:rsidRPr="003468FA">
        <w:lastRenderedPageBreak/>
        <w:t>ANEXO 5</w:t>
      </w:r>
      <w:bookmarkStart w:id="36" w:name="_Toc83109296"/>
      <w:bookmarkEnd w:id="34"/>
      <w:r w:rsidR="005B5204" w:rsidRPr="003468FA">
        <w:t xml:space="preserve">. </w:t>
      </w:r>
      <w:r w:rsidRPr="003468FA">
        <w:t>F005 – FORMULARIO DE REVISIÓN DE INICIO DE PRODUCCIÓN.</w:t>
      </w:r>
      <w:bookmarkEnd w:id="35"/>
      <w:bookmarkEnd w:id="36"/>
    </w:p>
    <w:p w:rsidR="00726CCE" w:rsidRPr="00126953" w:rsidRDefault="00726CCE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3557"/>
      </w:tblGrid>
      <w:tr w:rsidR="00726CCE" w:rsidRPr="00126953" w:rsidTr="00321AF4">
        <w:trPr>
          <w:trHeight w:val="330"/>
        </w:trPr>
        <w:tc>
          <w:tcPr>
            <w:tcW w:w="9081" w:type="dxa"/>
            <w:gridSpan w:val="4"/>
            <w:shd w:val="clear" w:color="000000" w:fill="8EA9DB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CHECK LIST DE INICIO DE PRODUCCIÓN</w:t>
            </w:r>
          </w:p>
        </w:tc>
      </w:tr>
      <w:tr w:rsidR="00726CCE" w:rsidRPr="00126953" w:rsidTr="00321AF4">
        <w:tblPrEx>
          <w:jc w:val="center"/>
        </w:tblPrEx>
        <w:trPr>
          <w:trHeight w:val="396"/>
          <w:jc w:val="center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Fecha:                                                                                       </w:t>
            </w:r>
          </w:p>
        </w:tc>
        <w:tc>
          <w:tcPr>
            <w:tcW w:w="4975" w:type="dxa"/>
            <w:gridSpan w:val="3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 Hora:</w:t>
            </w:r>
          </w:p>
        </w:tc>
      </w:tr>
      <w:tr w:rsidR="00726CCE" w:rsidRPr="00126953" w:rsidTr="00321AF4">
        <w:tblPrEx>
          <w:jc w:val="center"/>
        </w:tblPrEx>
        <w:trPr>
          <w:trHeight w:val="416"/>
          <w:jc w:val="center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Orden de Producción:</w:t>
            </w:r>
          </w:p>
        </w:tc>
        <w:tc>
          <w:tcPr>
            <w:tcW w:w="4975" w:type="dxa"/>
            <w:gridSpan w:val="3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726CCE" w:rsidRPr="00126953" w:rsidTr="00321AF4">
        <w:tblPrEx>
          <w:jc w:val="center"/>
        </w:tblPrEx>
        <w:trPr>
          <w:trHeight w:val="407"/>
          <w:jc w:val="center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Empresa:</w:t>
            </w:r>
          </w:p>
        </w:tc>
        <w:tc>
          <w:tcPr>
            <w:tcW w:w="4975" w:type="dxa"/>
            <w:gridSpan w:val="3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726CCE" w:rsidRPr="00126953" w:rsidTr="00321AF4">
        <w:tblPrEx>
          <w:jc w:val="center"/>
        </w:tblPrEx>
        <w:trPr>
          <w:trHeight w:val="399"/>
          <w:jc w:val="center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Producto a fabricar:</w:t>
            </w:r>
          </w:p>
        </w:tc>
        <w:tc>
          <w:tcPr>
            <w:tcW w:w="4975" w:type="dxa"/>
            <w:gridSpan w:val="3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726CCE" w:rsidRPr="00126953" w:rsidTr="00321AF4">
        <w:tblPrEx>
          <w:jc w:val="center"/>
        </w:tblPrEx>
        <w:trPr>
          <w:trHeight w:val="405"/>
          <w:jc w:val="center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Cantidad a fabricar:</w:t>
            </w:r>
          </w:p>
        </w:tc>
        <w:tc>
          <w:tcPr>
            <w:tcW w:w="4975" w:type="dxa"/>
            <w:gridSpan w:val="3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726CCE" w:rsidRPr="00126953" w:rsidTr="00321AF4">
        <w:tblPrEx>
          <w:jc w:val="center"/>
        </w:tblPrEx>
        <w:trPr>
          <w:trHeight w:val="397"/>
          <w:jc w:val="center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Criterio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Sí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No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Comentarios</w:t>
            </w:r>
          </w:p>
        </w:tc>
      </w:tr>
      <w:tr w:rsidR="00726CCE" w:rsidRPr="00126953" w:rsidTr="00321AF4">
        <w:tblPrEx>
          <w:jc w:val="center"/>
        </w:tblPrEx>
        <w:trPr>
          <w:trHeight w:val="912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¿Ha recibido el empresario y sus colaboradores capacitaciones previas sobre manejo de la maquinaria?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726CCE" w:rsidRPr="00126953" w:rsidTr="00321AF4">
        <w:tblPrEx>
          <w:jc w:val="center"/>
        </w:tblPrEx>
        <w:trPr>
          <w:trHeight w:val="511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La materia prima se encuentra en condiciones óptimas.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726CCE" w:rsidRPr="00126953" w:rsidTr="00321AF4">
        <w:tblPrEx>
          <w:jc w:val="center"/>
        </w:tblPrEx>
        <w:trPr>
          <w:trHeight w:val="437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La materia prima está completa.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726CCE" w:rsidRPr="00126953" w:rsidTr="00321AF4">
        <w:tblPrEx>
          <w:jc w:val="center"/>
        </w:tblPrEx>
        <w:trPr>
          <w:trHeight w:val="511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La materia prima se encuentra identificada.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726CCE" w:rsidRPr="00126953" w:rsidTr="00321AF4">
        <w:tblPrEx>
          <w:jc w:val="center"/>
        </w:tblPrEx>
        <w:trPr>
          <w:trHeight w:val="509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La cantidad de materia prima es suficiente para la producción estimada.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726CCE" w:rsidRPr="00126953" w:rsidTr="00321AF4">
        <w:tblPrEx>
          <w:jc w:val="center"/>
        </w:tblPrEx>
        <w:trPr>
          <w:trHeight w:val="511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:rsidR="00726CCE" w:rsidRPr="00126953" w:rsidRDefault="008B6A10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El material de empaque se encuentra</w:t>
            </w:r>
            <w:r w:rsidR="00726CCE"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 en condiciones óptimas.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726CCE" w:rsidRPr="00126953" w:rsidTr="00321AF4">
        <w:tblPrEx>
          <w:jc w:val="center"/>
        </w:tblPrEx>
        <w:trPr>
          <w:trHeight w:val="577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El material de </w:t>
            </w:r>
            <w:r w:rsidR="008B6A10"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empaque</w:t>
            </w: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 se encuentra completo para la producción estimada.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726CCE" w:rsidRPr="00126953" w:rsidTr="00321AF4">
        <w:tblPrEx>
          <w:jc w:val="center"/>
        </w:tblPrEx>
        <w:trPr>
          <w:trHeight w:val="511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Las etiquetas son suficientes.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726CCE" w:rsidRPr="00126953" w:rsidTr="00321AF4">
        <w:tblPrEx>
          <w:jc w:val="center"/>
        </w:tblPrEx>
        <w:trPr>
          <w:trHeight w:val="542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El personal de manufactura cuenta con EPP de acuerdo a sus funciones.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557" w:type="dxa"/>
            <w:shd w:val="clear" w:color="auto" w:fill="auto"/>
            <w:noWrap/>
            <w:vAlign w:val="center"/>
            <w:hideMark/>
          </w:tcPr>
          <w:p w:rsidR="00726CCE" w:rsidRPr="00126953" w:rsidRDefault="00726CCE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</w:tbl>
    <w:p w:rsidR="0052095A" w:rsidRPr="00126953" w:rsidRDefault="0052095A" w:rsidP="00126953">
      <w:pPr>
        <w:spacing w:line="240" w:lineRule="auto"/>
        <w:rPr>
          <w:rFonts w:ascii="Museo sans" w:hAnsi="Museo sans"/>
        </w:rPr>
      </w:pPr>
    </w:p>
    <w:p w:rsidR="0052095A" w:rsidRPr="00126953" w:rsidRDefault="0052095A" w:rsidP="00126953">
      <w:pPr>
        <w:spacing w:line="240" w:lineRule="auto"/>
        <w:rPr>
          <w:rFonts w:ascii="Museo sans" w:hAnsi="Museo sans"/>
        </w:rPr>
      </w:pPr>
    </w:p>
    <w:p w:rsidR="0052095A" w:rsidRPr="00126953" w:rsidRDefault="0052095A" w:rsidP="00126953">
      <w:pPr>
        <w:spacing w:line="240" w:lineRule="auto"/>
        <w:rPr>
          <w:rFonts w:ascii="Museo sans" w:hAnsi="Museo sans"/>
        </w:rPr>
      </w:pPr>
    </w:p>
    <w:p w:rsidR="006722C6" w:rsidRPr="00126953" w:rsidRDefault="006722C6" w:rsidP="00126953">
      <w:pPr>
        <w:spacing w:line="240" w:lineRule="auto"/>
        <w:rPr>
          <w:rFonts w:ascii="Museo sans" w:hAnsi="Museo sans"/>
        </w:rPr>
      </w:pPr>
    </w:p>
    <w:p w:rsidR="006722C6" w:rsidRPr="00126953" w:rsidRDefault="006722C6" w:rsidP="00126953">
      <w:pPr>
        <w:spacing w:line="240" w:lineRule="auto"/>
        <w:rPr>
          <w:rFonts w:ascii="Museo sans" w:hAnsi="Museo sans"/>
        </w:rPr>
      </w:pPr>
    </w:p>
    <w:p w:rsidR="006722C6" w:rsidRPr="00126953" w:rsidRDefault="006722C6" w:rsidP="00126953">
      <w:pPr>
        <w:spacing w:line="240" w:lineRule="auto"/>
        <w:rPr>
          <w:rFonts w:ascii="Museo sans" w:hAnsi="Museo sans"/>
        </w:rPr>
      </w:pPr>
    </w:p>
    <w:p w:rsidR="006722C6" w:rsidRPr="00126953" w:rsidRDefault="006722C6" w:rsidP="00126953">
      <w:pPr>
        <w:spacing w:line="240" w:lineRule="auto"/>
        <w:rPr>
          <w:rFonts w:ascii="Museo sans" w:hAnsi="Museo sans"/>
        </w:rPr>
      </w:pPr>
    </w:p>
    <w:p w:rsidR="005B5204" w:rsidRDefault="005B5204" w:rsidP="00126953">
      <w:pPr>
        <w:spacing w:line="240" w:lineRule="auto"/>
        <w:rPr>
          <w:rFonts w:ascii="Museo sans" w:hAnsi="Museo sans"/>
        </w:rPr>
      </w:pPr>
    </w:p>
    <w:p w:rsidR="003468FA" w:rsidRDefault="003468FA" w:rsidP="00126953">
      <w:pPr>
        <w:spacing w:line="240" w:lineRule="auto"/>
        <w:rPr>
          <w:rFonts w:ascii="Museo sans" w:hAnsi="Museo sans"/>
        </w:rPr>
      </w:pPr>
    </w:p>
    <w:p w:rsidR="003468FA" w:rsidRPr="00126953" w:rsidRDefault="003468FA" w:rsidP="00126953">
      <w:pPr>
        <w:spacing w:line="240" w:lineRule="auto"/>
        <w:rPr>
          <w:rFonts w:ascii="Museo sans" w:hAnsi="Museo sans"/>
        </w:rPr>
      </w:pPr>
    </w:p>
    <w:p w:rsidR="006722C6" w:rsidRPr="003468FA" w:rsidRDefault="006722C6" w:rsidP="003468FA">
      <w:pPr>
        <w:pStyle w:val="Ttulo2"/>
      </w:pPr>
      <w:bookmarkStart w:id="37" w:name="_Toc83109297"/>
      <w:bookmarkStart w:id="38" w:name="_Toc104203967"/>
      <w:r w:rsidRPr="003468FA">
        <w:lastRenderedPageBreak/>
        <w:t>ANEXO 6</w:t>
      </w:r>
      <w:bookmarkStart w:id="39" w:name="_Toc83109298"/>
      <w:bookmarkEnd w:id="37"/>
      <w:r w:rsidR="005B5204" w:rsidRPr="003468FA">
        <w:t xml:space="preserve">. </w:t>
      </w:r>
      <w:r w:rsidRPr="003468FA">
        <w:t>F006 – FORMULARIO DE REVISIÓN DE FINALIZACIÓN DE PRODUCCIÓN.</w:t>
      </w:r>
      <w:bookmarkEnd w:id="38"/>
      <w:bookmarkEnd w:id="39"/>
    </w:p>
    <w:p w:rsidR="006722C6" w:rsidRPr="00126953" w:rsidRDefault="006722C6" w:rsidP="00126953">
      <w:pPr>
        <w:spacing w:after="0" w:line="240" w:lineRule="auto"/>
        <w:ind w:left="708" w:firstLine="285"/>
        <w:jc w:val="center"/>
        <w:rPr>
          <w:rFonts w:ascii="Museo sans" w:hAnsi="Museo sans" w:cs="Times New Roman"/>
          <w:b/>
          <w:lang w:val="es-MX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1"/>
        <w:gridCol w:w="761"/>
        <w:gridCol w:w="687"/>
        <w:gridCol w:w="3012"/>
      </w:tblGrid>
      <w:tr w:rsidR="006722C6" w:rsidRPr="00126953" w:rsidTr="00321AF4">
        <w:trPr>
          <w:trHeight w:val="330"/>
        </w:trPr>
        <w:tc>
          <w:tcPr>
            <w:tcW w:w="9081" w:type="dxa"/>
            <w:gridSpan w:val="4"/>
            <w:shd w:val="clear" w:color="000000" w:fill="8EA9DB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CHECK LIST DE FINALIZACIÓN DE PRODUCCIÓN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9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Fecha:                                                                                        Hora: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Empresa evaluada</w:t>
            </w:r>
            <w:r w:rsidR="00AD1A51"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: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Evaluador</w:t>
            </w:r>
            <w:r w:rsidR="00AD1A51"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: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rPr>
          <w:trHeight w:val="330"/>
        </w:trPr>
        <w:tc>
          <w:tcPr>
            <w:tcW w:w="9081" w:type="dxa"/>
            <w:gridSpan w:val="4"/>
            <w:shd w:val="clear" w:color="000000" w:fill="8EA9DB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ÁREA DE MATERIA PRIMA Y PESAJE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color w:val="000000"/>
                <w:lang w:eastAsia="es-SV"/>
              </w:rPr>
              <w:t>CONCEPTO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color w:val="000000"/>
                <w:lang w:eastAsia="es-SV"/>
              </w:rPr>
              <w:t>SÍ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color w:val="000000"/>
                <w:lang w:eastAsia="es-SV"/>
              </w:rPr>
              <w:t>NO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color w:val="000000"/>
                <w:lang w:eastAsia="es-SV"/>
              </w:rPr>
              <w:t>COMENTARIOS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Se encuentran limpias las mesas y estantes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Se encuentra limpio el piso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Están ordenados los objetos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La maquinaria está limpia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El equipo se encuentra en su sitio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rPr>
          <w:trHeight w:val="330"/>
        </w:trPr>
        <w:tc>
          <w:tcPr>
            <w:tcW w:w="9081" w:type="dxa"/>
            <w:gridSpan w:val="4"/>
            <w:shd w:val="clear" w:color="000000" w:fill="8EA9DB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 xml:space="preserve">ÁREA DE </w:t>
            </w:r>
            <w:r w:rsidR="00AD1A51"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CORTE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La mesa esta sin producto </w:t>
            </w:r>
            <w:r w:rsidR="006722C6"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Las herramientas están ubicadas en su sitio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El piso se encuentra limpio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El área se visualiza ordenada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rPr>
          <w:trHeight w:val="330"/>
        </w:trPr>
        <w:tc>
          <w:tcPr>
            <w:tcW w:w="9081" w:type="dxa"/>
            <w:gridSpan w:val="4"/>
            <w:shd w:val="clear" w:color="000000" w:fill="8EA9DB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 xml:space="preserve">ÁREA DE </w:t>
            </w:r>
            <w:r w:rsidR="00AD1A51"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CONFECCIÓN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Las máquinas están limpias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El piso se encuentra limpio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El área se visualiza ordenada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rPr>
          <w:trHeight w:val="330"/>
        </w:trPr>
        <w:tc>
          <w:tcPr>
            <w:tcW w:w="9081" w:type="dxa"/>
            <w:gridSpan w:val="4"/>
            <w:shd w:val="clear" w:color="000000" w:fill="8EA9DB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 xml:space="preserve">ÁREA DE </w:t>
            </w:r>
            <w:r w:rsidR="00AD1A51"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ACABADO Y PLANCHADO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Se encuentran limpias las mesas y estantes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Están ordenados los objetos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El piso se encuentra limpio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El equipo está apagado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El área se visualiza ordenada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rPr>
          <w:trHeight w:val="330"/>
        </w:trPr>
        <w:tc>
          <w:tcPr>
            <w:tcW w:w="9081" w:type="dxa"/>
            <w:gridSpan w:val="4"/>
            <w:shd w:val="clear" w:color="000000" w:fill="8EA9DB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ÁREA DE PRODUCTO TERMINADO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El área esta ordenada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El piso se encuentra limpio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6722C6" w:rsidRPr="00126953" w:rsidTr="0032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Los estantes no tienen producto ni MP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C6" w:rsidRPr="00126953" w:rsidRDefault="006722C6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</w:tbl>
    <w:p w:rsidR="001136A0" w:rsidRPr="00126953" w:rsidRDefault="001136A0" w:rsidP="00126953">
      <w:pPr>
        <w:spacing w:line="240" w:lineRule="auto"/>
        <w:rPr>
          <w:rFonts w:ascii="Museo sans" w:hAnsi="Museo sans"/>
        </w:rPr>
      </w:pPr>
    </w:p>
    <w:p w:rsidR="00AD1A51" w:rsidRPr="00126953" w:rsidRDefault="00AD1A51" w:rsidP="00126953">
      <w:pPr>
        <w:spacing w:line="240" w:lineRule="auto"/>
        <w:rPr>
          <w:rFonts w:ascii="Museo sans" w:hAnsi="Museo sans"/>
        </w:rPr>
      </w:pPr>
    </w:p>
    <w:p w:rsidR="00AD1A51" w:rsidRPr="00126953" w:rsidRDefault="00AD1A51" w:rsidP="00126953">
      <w:pPr>
        <w:spacing w:line="240" w:lineRule="auto"/>
        <w:rPr>
          <w:rFonts w:ascii="Museo sans" w:hAnsi="Museo sans"/>
        </w:rPr>
      </w:pPr>
    </w:p>
    <w:p w:rsidR="00AD1A51" w:rsidRPr="00126953" w:rsidRDefault="00AD1A51" w:rsidP="00126953">
      <w:pPr>
        <w:spacing w:line="240" w:lineRule="auto"/>
        <w:rPr>
          <w:rFonts w:ascii="Museo sans" w:hAnsi="Museo sans"/>
        </w:rPr>
      </w:pPr>
    </w:p>
    <w:p w:rsidR="005B5204" w:rsidRDefault="005B5204" w:rsidP="00126953">
      <w:pPr>
        <w:spacing w:line="240" w:lineRule="auto"/>
        <w:rPr>
          <w:rFonts w:ascii="Museo sans" w:hAnsi="Museo sans"/>
        </w:rPr>
      </w:pPr>
    </w:p>
    <w:p w:rsidR="003468FA" w:rsidRPr="00126953" w:rsidRDefault="003468FA" w:rsidP="00126953">
      <w:pPr>
        <w:spacing w:line="240" w:lineRule="auto"/>
        <w:rPr>
          <w:rFonts w:ascii="Museo sans" w:hAnsi="Museo sans"/>
        </w:rPr>
      </w:pPr>
    </w:p>
    <w:p w:rsidR="00AD1A51" w:rsidRPr="003468FA" w:rsidRDefault="00AD1A51" w:rsidP="003468FA">
      <w:pPr>
        <w:pStyle w:val="Ttulo2"/>
      </w:pPr>
      <w:bookmarkStart w:id="40" w:name="_Toc83109299"/>
      <w:bookmarkStart w:id="41" w:name="_Toc104203968"/>
      <w:r w:rsidRPr="003468FA">
        <w:lastRenderedPageBreak/>
        <w:t>ANEXO 7</w:t>
      </w:r>
      <w:bookmarkStart w:id="42" w:name="_Toc83109300"/>
      <w:bookmarkEnd w:id="40"/>
      <w:r w:rsidR="005B5204" w:rsidRPr="003468FA">
        <w:t xml:space="preserve">. </w:t>
      </w:r>
      <w:r w:rsidRPr="003468FA">
        <w:t>F007 – FORMULARIO DE EGRESO.</w:t>
      </w:r>
      <w:bookmarkEnd w:id="41"/>
      <w:bookmarkEnd w:id="42"/>
    </w:p>
    <w:p w:rsidR="00AD1A51" w:rsidRPr="00126953" w:rsidRDefault="00AD1A51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272"/>
        <w:gridCol w:w="1065"/>
        <w:gridCol w:w="494"/>
        <w:gridCol w:w="1843"/>
      </w:tblGrid>
      <w:tr w:rsidR="00AD1A51" w:rsidRPr="00126953" w:rsidTr="00321AF4">
        <w:trPr>
          <w:trHeight w:val="29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INFORMACIÓN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Nombre de la empresa: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Nombre del encargado: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Hora de inicio de la producción: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Hora de finalización de la producción: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29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TIEMPOS DE PRODUCCIÓN (min)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PROCESO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Prenda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Prenda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Prenda 3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Descarga de MP: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Corte de tela: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Proceso de confección: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Proceso de acabado y planchado: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Proceso de empaque y etiquetado: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Proceso de despacho: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29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CANTIDAD FABRICADA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Producción total de la prenda 1 en docenas: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A51" w:rsidRPr="00126953" w:rsidRDefault="00AD1A51" w:rsidP="00126953">
            <w:pPr>
              <w:spacing w:line="240" w:lineRule="auto"/>
              <w:rPr>
                <w:rFonts w:ascii="Museo sans" w:hAnsi="Museo sans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Producción total de la prenda 2 en docenas: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A51" w:rsidRPr="00126953" w:rsidRDefault="00AD1A51" w:rsidP="00126953">
            <w:pPr>
              <w:spacing w:line="240" w:lineRule="auto"/>
              <w:rPr>
                <w:rFonts w:ascii="Museo sans" w:hAnsi="Museo sans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Producción total de la prenda 3 en docenas: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¿Produjo todo lo que planificó?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SÍ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NO</w:t>
            </w:r>
          </w:p>
        </w:tc>
      </w:tr>
      <w:tr w:rsidR="00AD1A51" w:rsidRPr="00126953" w:rsidTr="00321AF4">
        <w:trPr>
          <w:trHeight w:val="2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¿Por qué?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607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COMENTARIOS</w:t>
            </w:r>
          </w:p>
        </w:tc>
      </w:tr>
      <w:tr w:rsidR="00AD1A51" w:rsidRPr="00126953" w:rsidTr="00321AF4">
        <w:trPr>
          <w:trHeight w:val="45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</w:tbl>
    <w:p w:rsidR="00AD1A51" w:rsidRPr="00126953" w:rsidRDefault="00AD1A51" w:rsidP="00126953">
      <w:pPr>
        <w:spacing w:line="240" w:lineRule="auto"/>
        <w:rPr>
          <w:rFonts w:ascii="Museo sans" w:hAnsi="Museo sans"/>
          <w:lang w:val="es-MX"/>
        </w:rPr>
      </w:pPr>
      <w:bookmarkStart w:id="43" w:name="_Toc83109301"/>
    </w:p>
    <w:p w:rsidR="00AD1A51" w:rsidRPr="00126953" w:rsidRDefault="00AD1A51" w:rsidP="00126953">
      <w:pPr>
        <w:spacing w:line="240" w:lineRule="auto"/>
        <w:rPr>
          <w:rFonts w:ascii="Museo sans" w:hAnsi="Museo sans"/>
          <w:lang w:val="es-MX"/>
        </w:rPr>
      </w:pPr>
    </w:p>
    <w:p w:rsidR="00AD1A51" w:rsidRPr="00126953" w:rsidRDefault="00AD1A51" w:rsidP="00126953">
      <w:pPr>
        <w:spacing w:line="240" w:lineRule="auto"/>
        <w:rPr>
          <w:rFonts w:ascii="Museo sans" w:hAnsi="Museo sans"/>
          <w:lang w:val="es-MX"/>
        </w:rPr>
      </w:pPr>
    </w:p>
    <w:p w:rsidR="005B5204" w:rsidRPr="00126953" w:rsidRDefault="005B5204" w:rsidP="00126953">
      <w:pPr>
        <w:spacing w:line="240" w:lineRule="auto"/>
        <w:rPr>
          <w:rFonts w:ascii="Museo sans" w:hAnsi="Museo sans"/>
          <w:lang w:val="es-MX"/>
        </w:rPr>
      </w:pPr>
    </w:p>
    <w:p w:rsidR="005B5204" w:rsidRDefault="005B5204" w:rsidP="00126953">
      <w:pPr>
        <w:spacing w:line="240" w:lineRule="auto"/>
        <w:rPr>
          <w:rFonts w:ascii="Museo sans" w:hAnsi="Museo sans"/>
          <w:lang w:val="es-MX"/>
        </w:rPr>
      </w:pPr>
    </w:p>
    <w:p w:rsidR="003468FA" w:rsidRPr="00126953" w:rsidRDefault="003468FA" w:rsidP="00126953">
      <w:pPr>
        <w:spacing w:line="240" w:lineRule="auto"/>
        <w:rPr>
          <w:rFonts w:ascii="Museo sans" w:hAnsi="Museo sans"/>
          <w:lang w:val="es-MX"/>
        </w:rPr>
      </w:pPr>
    </w:p>
    <w:p w:rsidR="00AD1A51" w:rsidRPr="003468FA" w:rsidRDefault="00AD1A51" w:rsidP="003468FA">
      <w:pPr>
        <w:pStyle w:val="Ttulo2"/>
      </w:pPr>
      <w:bookmarkStart w:id="44" w:name="_Toc104203969"/>
      <w:r w:rsidRPr="003468FA">
        <w:lastRenderedPageBreak/>
        <w:t>ANEXO 8</w:t>
      </w:r>
      <w:bookmarkStart w:id="45" w:name="_Toc83109302"/>
      <w:bookmarkEnd w:id="43"/>
      <w:r w:rsidR="005B5204" w:rsidRPr="003468FA">
        <w:t xml:space="preserve">. </w:t>
      </w:r>
      <w:r w:rsidRPr="003468FA">
        <w:t>F008 – FORMULARIO DE SUPERVISIÓN DE PLANTA.</w:t>
      </w:r>
      <w:bookmarkEnd w:id="44"/>
      <w:bookmarkEnd w:id="45"/>
    </w:p>
    <w:p w:rsidR="00AD1A51" w:rsidRPr="00126953" w:rsidRDefault="00AD1A51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</w:p>
    <w:tbl>
      <w:tblPr>
        <w:tblW w:w="9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6"/>
        <w:gridCol w:w="1152"/>
        <w:gridCol w:w="1176"/>
        <w:gridCol w:w="964"/>
        <w:gridCol w:w="2493"/>
      </w:tblGrid>
      <w:tr w:rsidR="00AD1A51" w:rsidRPr="00126953" w:rsidTr="00321AF4">
        <w:trPr>
          <w:trHeight w:val="270"/>
        </w:trPr>
        <w:tc>
          <w:tcPr>
            <w:tcW w:w="9227" w:type="dxa"/>
            <w:gridSpan w:val="5"/>
            <w:shd w:val="clear" w:color="000000" w:fill="8EA9DB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lang w:eastAsia="es-SV"/>
              </w:rPr>
              <w:t>VALIDACIÓN DE PLANTA</w:t>
            </w:r>
          </w:p>
        </w:tc>
      </w:tr>
      <w:tr w:rsidR="00AD1A51" w:rsidRPr="00126953" w:rsidTr="003468FA">
        <w:trPr>
          <w:trHeight w:val="249"/>
        </w:trPr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Evaluador</w:t>
            </w:r>
          </w:p>
        </w:tc>
        <w:tc>
          <w:tcPr>
            <w:tcW w:w="5770" w:type="dxa"/>
            <w:gridSpan w:val="4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468FA">
        <w:trPr>
          <w:trHeight w:val="249"/>
        </w:trPr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5770" w:type="dxa"/>
            <w:gridSpan w:val="4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468FA">
        <w:trPr>
          <w:trHeight w:val="249"/>
        </w:trPr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Hora</w:t>
            </w:r>
          </w:p>
        </w:tc>
        <w:tc>
          <w:tcPr>
            <w:tcW w:w="5770" w:type="dxa"/>
            <w:gridSpan w:val="4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468FA">
        <w:trPr>
          <w:trHeight w:val="249"/>
        </w:trPr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Área de desempeño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Bajo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Moderado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Alto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Comentarios</w:t>
            </w:r>
          </w:p>
        </w:tc>
      </w:tr>
      <w:tr w:rsidR="00AD1A51" w:rsidRPr="00126953" w:rsidTr="003468FA">
        <w:trPr>
          <w:trHeight w:val="450"/>
        </w:trPr>
        <w:tc>
          <w:tcPr>
            <w:tcW w:w="3456" w:type="dxa"/>
            <w:vMerge w:val="restart"/>
            <w:shd w:val="clear" w:color="auto" w:fill="auto"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Utilización de los recursos:</w:t>
            </w: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 se emplean los elementos y equipo correctamente para el desarrollo de las funciones.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493" w:type="dxa"/>
            <w:vMerge w:val="restart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468FA">
        <w:trPr>
          <w:trHeight w:val="450"/>
        </w:trPr>
        <w:tc>
          <w:tcPr>
            <w:tcW w:w="3456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2493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AD1A51" w:rsidRPr="00126953" w:rsidTr="003468FA">
        <w:trPr>
          <w:trHeight w:val="450"/>
        </w:trPr>
        <w:tc>
          <w:tcPr>
            <w:tcW w:w="3456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2493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AD1A51" w:rsidRPr="00126953" w:rsidTr="003468FA">
        <w:trPr>
          <w:trHeight w:val="551"/>
        </w:trPr>
        <w:tc>
          <w:tcPr>
            <w:tcW w:w="3456" w:type="dxa"/>
            <w:shd w:val="clear" w:color="auto" w:fill="auto"/>
            <w:vAlign w:val="center"/>
            <w:hideMark/>
          </w:tcPr>
          <w:p w:rsidR="00AD1A51" w:rsidRPr="00126953" w:rsidRDefault="00AD1A51" w:rsidP="00126953">
            <w:pPr>
              <w:spacing w:before="24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Limpieza y orden:</w:t>
            </w: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 las instalaciones se muestran ordenadas y limpias.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before="24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before="24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before="24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493" w:type="dxa"/>
            <w:vMerge/>
            <w:vAlign w:val="center"/>
            <w:hideMark/>
          </w:tcPr>
          <w:p w:rsidR="00AD1A51" w:rsidRPr="00126953" w:rsidRDefault="00AD1A51" w:rsidP="00126953">
            <w:pPr>
              <w:spacing w:before="24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AD1A51" w:rsidRPr="00126953" w:rsidTr="003468FA">
        <w:trPr>
          <w:trHeight w:val="499"/>
        </w:trPr>
        <w:tc>
          <w:tcPr>
            <w:tcW w:w="3456" w:type="dxa"/>
            <w:shd w:val="clear" w:color="auto" w:fill="auto"/>
            <w:vAlign w:val="center"/>
            <w:hideMark/>
          </w:tcPr>
          <w:p w:rsidR="00AD1A51" w:rsidRPr="00126953" w:rsidRDefault="00AD1A51" w:rsidP="00126953">
            <w:pPr>
              <w:spacing w:before="24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Mantenimiento:</w:t>
            </w: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 la maquinaria y equipo cuenta con un plan de mantenimiento y este es cumplido.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before="24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before="24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before="24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493" w:type="dxa"/>
            <w:vMerge/>
            <w:vAlign w:val="center"/>
            <w:hideMark/>
          </w:tcPr>
          <w:p w:rsidR="00AD1A51" w:rsidRPr="00126953" w:rsidRDefault="00AD1A51" w:rsidP="00126953">
            <w:pPr>
              <w:spacing w:before="24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AD1A51" w:rsidRPr="00126953" w:rsidTr="003468FA">
        <w:trPr>
          <w:trHeight w:val="450"/>
        </w:trPr>
        <w:tc>
          <w:tcPr>
            <w:tcW w:w="3456" w:type="dxa"/>
            <w:vMerge w:val="restart"/>
            <w:shd w:val="clear" w:color="auto" w:fill="auto"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Atención al usuario:</w:t>
            </w: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 la planta muestra utilidad hacia los empresarios para la fabricación de los productos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493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AD1A51" w:rsidRPr="00126953" w:rsidTr="003468FA">
        <w:trPr>
          <w:trHeight w:val="450"/>
        </w:trPr>
        <w:tc>
          <w:tcPr>
            <w:tcW w:w="3456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2493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AD1A51" w:rsidRPr="00126953" w:rsidTr="003468FA">
        <w:trPr>
          <w:trHeight w:val="450"/>
        </w:trPr>
        <w:tc>
          <w:tcPr>
            <w:tcW w:w="3456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2493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AD1A51" w:rsidRPr="00126953" w:rsidTr="003468FA">
        <w:trPr>
          <w:trHeight w:val="450"/>
        </w:trPr>
        <w:tc>
          <w:tcPr>
            <w:tcW w:w="3456" w:type="dxa"/>
            <w:vMerge w:val="restart"/>
            <w:shd w:val="clear" w:color="auto" w:fill="auto"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Documentos:</w:t>
            </w: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 xml:space="preserve"> se llevan los registros de acuerdo a los formatos de los servicios brindados y estos están actualizados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493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AD1A51" w:rsidRPr="00126953" w:rsidTr="003468FA">
        <w:trPr>
          <w:trHeight w:val="450"/>
        </w:trPr>
        <w:tc>
          <w:tcPr>
            <w:tcW w:w="3456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2493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AD1A51" w:rsidRPr="00126953" w:rsidTr="003468FA">
        <w:trPr>
          <w:trHeight w:val="450"/>
        </w:trPr>
        <w:tc>
          <w:tcPr>
            <w:tcW w:w="3456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2493" w:type="dxa"/>
            <w:vMerge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</w:tbl>
    <w:p w:rsidR="00AD1A51" w:rsidRPr="00126953" w:rsidRDefault="00AD1A51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</w:p>
    <w:p w:rsidR="00AD1A51" w:rsidRPr="00126953" w:rsidRDefault="00AD1A51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</w:p>
    <w:p w:rsidR="00AD1A51" w:rsidRPr="00126953" w:rsidRDefault="00AD1A51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</w:p>
    <w:p w:rsidR="00AD1A51" w:rsidRPr="00126953" w:rsidRDefault="00AD1A51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</w:p>
    <w:p w:rsidR="00AD1A51" w:rsidRPr="00126953" w:rsidRDefault="00AD1A51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</w:p>
    <w:p w:rsidR="00AD1A51" w:rsidRPr="00126953" w:rsidRDefault="00AD1A51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</w:p>
    <w:p w:rsidR="005B5204" w:rsidRDefault="005B5204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</w:p>
    <w:p w:rsidR="003468FA" w:rsidRDefault="003468FA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</w:p>
    <w:p w:rsidR="003468FA" w:rsidRDefault="003468FA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</w:p>
    <w:p w:rsidR="003468FA" w:rsidRPr="00126953" w:rsidRDefault="003468FA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</w:p>
    <w:p w:rsidR="00AD1A51" w:rsidRPr="00126953" w:rsidRDefault="00AD1A51" w:rsidP="00126953">
      <w:pPr>
        <w:spacing w:line="240" w:lineRule="auto"/>
        <w:ind w:left="426" w:hanging="425"/>
        <w:rPr>
          <w:rFonts w:ascii="Museo sans" w:hAnsi="Museo sans" w:cs="Times New Roman"/>
          <w:lang w:val="es-MX"/>
        </w:rPr>
      </w:pPr>
    </w:p>
    <w:p w:rsidR="00AD1A51" w:rsidRPr="003468FA" w:rsidRDefault="00AD1A51" w:rsidP="003468FA">
      <w:pPr>
        <w:pStyle w:val="Ttulo2"/>
      </w:pPr>
      <w:bookmarkStart w:id="46" w:name="_Toc83109305"/>
      <w:bookmarkStart w:id="47" w:name="_Toc104203970"/>
      <w:r w:rsidRPr="003468FA">
        <w:lastRenderedPageBreak/>
        <w:t xml:space="preserve">ANEXO </w:t>
      </w:r>
      <w:bookmarkEnd w:id="46"/>
      <w:r w:rsidRPr="003468FA">
        <w:t>9</w:t>
      </w:r>
      <w:bookmarkStart w:id="48" w:name="_Toc83109306"/>
      <w:r w:rsidR="005B5204" w:rsidRPr="003468FA">
        <w:t xml:space="preserve">. </w:t>
      </w:r>
      <w:r w:rsidRPr="003468FA">
        <w:t>F009 – FORMATO DE ORDEN DE PRODUCCIÓN</w:t>
      </w:r>
      <w:bookmarkEnd w:id="47"/>
      <w:bookmarkEnd w:id="48"/>
    </w:p>
    <w:p w:rsidR="00126953" w:rsidRPr="00126953" w:rsidRDefault="00126953" w:rsidP="00126953">
      <w:pPr>
        <w:spacing w:line="240" w:lineRule="auto"/>
        <w:rPr>
          <w:rFonts w:ascii="Museo sans" w:hAnsi="Museo sans"/>
          <w:lang w:val="es-MX"/>
        </w:rPr>
      </w:pPr>
    </w:p>
    <w:tbl>
      <w:tblPr>
        <w:tblW w:w="9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077"/>
        <w:gridCol w:w="1965"/>
        <w:gridCol w:w="758"/>
        <w:gridCol w:w="776"/>
        <w:gridCol w:w="2087"/>
        <w:gridCol w:w="1079"/>
        <w:gridCol w:w="1081"/>
        <w:gridCol w:w="431"/>
      </w:tblGrid>
      <w:tr w:rsidR="00AD1A51" w:rsidRPr="00126953" w:rsidTr="00321AF4">
        <w:trPr>
          <w:trHeight w:val="73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8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color w:val="000000"/>
                <w:lang w:eastAsia="es-SV"/>
              </w:rPr>
              <w:t>ORDEN DE PRODUCCIÓN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lang w:eastAsia="es-SV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No lote: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Fecha: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Producto: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Hora inicio: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Responsable: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Hora finalización: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Supervisor: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Tamaño de lote: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Tipo de producto a confeccionar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Cantidad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Indicación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Tiempo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AD1A51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AD1A51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3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AD1A51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20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OBSERVACIONES: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4F0A6D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>
              <w:rPr>
                <w:rFonts w:ascii="Museo sans" w:eastAsia="Times New Roman" w:hAnsi="Museo sans" w:cs="Calibri"/>
                <w:color w:val="000000"/>
                <w:lang w:eastAsia="es-SV"/>
              </w:rPr>
              <w:pict w14:anchorId="7546A4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Línea de firma de Microsoft Office..." style="position:absolute;margin-left:38.85pt;margin-top:9.35pt;width:127pt;height:63.5pt;z-index:251688960;mso-position-horizontal-relative:text;mso-position-vertical-relative:text">
                  <v:imagedata r:id="rId32" o:title=""/>
                  <o:lock v:ext="edit" ungrouping="t" rotation="t" cropping="t" verticies="t" grouping="t"/>
                  <o:signatureline v:ext="edit" id="{FA0998BF-5CEB-4CED-8A3A-FC5F0076F5CA}" provid="{00000000-0000-0000-0000-000000000000}" o:suggestedsigner2="Técnico de Planta" issignatureline="t"/>
                </v:shape>
              </w:pic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A51" w:rsidRPr="00126953" w:rsidRDefault="004F0A6D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  <w:r>
              <w:rPr>
                <w:rFonts w:ascii="Museo sans" w:eastAsia="Times New Roman" w:hAnsi="Museo sans" w:cs="Calibri"/>
                <w:color w:val="000000"/>
                <w:lang w:eastAsia="es-SV"/>
              </w:rPr>
              <w:pict w14:anchorId="32284987">
                <v:shape id="_x0000_s1027" type="#_x0000_t75" alt="Línea de firma de Microsoft Office..." style="position:absolute;margin-left:41.45pt;margin-top:-9.3pt;width:123pt;height:61.5pt;z-index:251689984;mso-position-horizontal-relative:text;mso-position-vertical-relative:text">
                  <v:imagedata r:id="rId33" o:title=""/>
                  <o:lock v:ext="edit" ungrouping="t" rotation="t" cropping="t" verticies="t" grouping="t"/>
                  <o:signatureline v:ext="edit" id="{D0BF6C80-A7A9-4A54-B149-6C6865A89A92}" provid="{00000000-0000-0000-0000-000000000000}" o:suggestedsigner2="Empresario" issignatureline="t"/>
                </v:shape>
              </w:pic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A51" w:rsidRPr="00126953" w:rsidRDefault="00AD1A51" w:rsidP="00126953">
            <w:pPr>
              <w:spacing w:after="0" w:line="240" w:lineRule="auto"/>
              <w:jc w:val="center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lang w:eastAsia="es-SV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  <w:tr w:rsidR="00AD1A51" w:rsidRPr="00126953" w:rsidTr="00321AF4">
        <w:trPr>
          <w:trHeight w:val="73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Calibri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Calibri"/>
                <w:color w:val="000000"/>
                <w:lang w:eastAsia="es-SV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1" w:rsidRPr="00126953" w:rsidRDefault="00AD1A51" w:rsidP="00126953">
            <w:pPr>
              <w:spacing w:after="0" w:line="240" w:lineRule="auto"/>
              <w:rPr>
                <w:rFonts w:ascii="Museo sans" w:eastAsia="Times New Roman" w:hAnsi="Museo sans" w:cs="Times New Roman"/>
                <w:color w:val="000000"/>
                <w:lang w:eastAsia="es-SV"/>
              </w:rPr>
            </w:pPr>
            <w:r w:rsidRPr="00126953">
              <w:rPr>
                <w:rFonts w:ascii="Museo sans" w:eastAsia="Times New Roman" w:hAnsi="Museo sans" w:cs="Times New Roman"/>
                <w:color w:val="000000"/>
                <w:lang w:eastAsia="es-SV"/>
              </w:rPr>
              <w:t> </w:t>
            </w:r>
          </w:p>
        </w:tc>
      </w:tr>
    </w:tbl>
    <w:p w:rsidR="00AD1A51" w:rsidRPr="00126953" w:rsidRDefault="00AD1A51" w:rsidP="00126953">
      <w:pPr>
        <w:spacing w:line="240" w:lineRule="auto"/>
        <w:rPr>
          <w:rFonts w:ascii="Museo sans" w:hAnsi="Museo sans"/>
        </w:rPr>
      </w:pPr>
    </w:p>
    <w:p w:rsidR="006926AA" w:rsidRPr="00126953" w:rsidRDefault="006926AA" w:rsidP="00126953">
      <w:pPr>
        <w:spacing w:line="240" w:lineRule="auto"/>
        <w:rPr>
          <w:rFonts w:ascii="Museo sans" w:hAnsi="Museo sans"/>
        </w:rPr>
      </w:pPr>
    </w:p>
    <w:sectPr w:rsidR="006926AA" w:rsidRPr="00126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0F" w:rsidRDefault="00720B0F" w:rsidP="003374FE">
      <w:pPr>
        <w:spacing w:after="0" w:line="240" w:lineRule="auto"/>
      </w:pPr>
      <w:r>
        <w:separator/>
      </w:r>
    </w:p>
  </w:endnote>
  <w:endnote w:type="continuationSeparator" w:id="0">
    <w:p w:rsidR="00720B0F" w:rsidRDefault="00720B0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833268"/>
      <w:docPartObj>
        <w:docPartGallery w:val="Page Numbers (Bottom of Page)"/>
        <w:docPartUnique/>
      </w:docPartObj>
    </w:sdtPr>
    <w:sdtContent>
      <w:p w:rsidR="004F0A6D" w:rsidRDefault="004F0A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4F0A6D" w:rsidRDefault="004F0A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0F" w:rsidRDefault="00720B0F" w:rsidP="003374FE">
      <w:pPr>
        <w:spacing w:after="0" w:line="240" w:lineRule="auto"/>
      </w:pPr>
      <w:r>
        <w:separator/>
      </w:r>
    </w:p>
  </w:footnote>
  <w:footnote w:type="continuationSeparator" w:id="0">
    <w:p w:rsidR="00720B0F" w:rsidRDefault="00720B0F" w:rsidP="0033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E7F"/>
    <w:multiLevelType w:val="hybridMultilevel"/>
    <w:tmpl w:val="E30CDA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15C"/>
    <w:multiLevelType w:val="hybridMultilevel"/>
    <w:tmpl w:val="04F0D1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5F0A"/>
    <w:multiLevelType w:val="hybridMultilevel"/>
    <w:tmpl w:val="15BE8182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07007"/>
    <w:multiLevelType w:val="hybridMultilevel"/>
    <w:tmpl w:val="09CEA2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C2449"/>
    <w:multiLevelType w:val="hybridMultilevel"/>
    <w:tmpl w:val="E2AEBC9C"/>
    <w:lvl w:ilvl="0" w:tplc="04E2A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27907"/>
    <w:multiLevelType w:val="hybridMultilevel"/>
    <w:tmpl w:val="1212BDF6"/>
    <w:lvl w:ilvl="0" w:tplc="B388D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919F6"/>
    <w:multiLevelType w:val="hybridMultilevel"/>
    <w:tmpl w:val="EB7C9E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C09BC"/>
    <w:multiLevelType w:val="hybridMultilevel"/>
    <w:tmpl w:val="404AA7A2"/>
    <w:lvl w:ilvl="0" w:tplc="6512D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6025B8"/>
    <w:multiLevelType w:val="hybridMultilevel"/>
    <w:tmpl w:val="CDB8BB50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D15C2"/>
    <w:multiLevelType w:val="hybridMultilevel"/>
    <w:tmpl w:val="85EC26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37EBB"/>
    <w:multiLevelType w:val="hybridMultilevel"/>
    <w:tmpl w:val="85EC26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B33"/>
    <w:multiLevelType w:val="hybridMultilevel"/>
    <w:tmpl w:val="031A35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467CE"/>
    <w:multiLevelType w:val="hybridMultilevel"/>
    <w:tmpl w:val="491AF5D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1A26FA"/>
    <w:multiLevelType w:val="hybridMultilevel"/>
    <w:tmpl w:val="3ACE3F16"/>
    <w:lvl w:ilvl="0" w:tplc="E6F01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E47AF9"/>
    <w:multiLevelType w:val="hybridMultilevel"/>
    <w:tmpl w:val="24DC515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725B8"/>
    <w:multiLevelType w:val="hybridMultilevel"/>
    <w:tmpl w:val="B770C308"/>
    <w:lvl w:ilvl="0" w:tplc="7BA87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E560C8"/>
    <w:multiLevelType w:val="hybridMultilevel"/>
    <w:tmpl w:val="A6162A3A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97D81"/>
    <w:multiLevelType w:val="hybridMultilevel"/>
    <w:tmpl w:val="60F2AB14"/>
    <w:lvl w:ilvl="0" w:tplc="167AA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1E505A"/>
    <w:multiLevelType w:val="hybridMultilevel"/>
    <w:tmpl w:val="1D66266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55D1B"/>
    <w:multiLevelType w:val="hybridMultilevel"/>
    <w:tmpl w:val="B866A3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62891"/>
    <w:multiLevelType w:val="multilevel"/>
    <w:tmpl w:val="36A60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FA937CA"/>
    <w:multiLevelType w:val="hybridMultilevel"/>
    <w:tmpl w:val="F8E879D0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360" w:hanging="360"/>
      </w:pPr>
    </w:lvl>
    <w:lvl w:ilvl="2" w:tplc="B0A8A0B8">
      <w:start w:val="7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21"/>
  </w:num>
  <w:num w:numId="7">
    <w:abstractNumId w:val="2"/>
  </w:num>
  <w:num w:numId="8">
    <w:abstractNumId w:val="6"/>
  </w:num>
  <w:num w:numId="9">
    <w:abstractNumId w:val="12"/>
  </w:num>
  <w:num w:numId="10">
    <w:abstractNumId w:val="20"/>
  </w:num>
  <w:num w:numId="11">
    <w:abstractNumId w:val="4"/>
  </w:num>
  <w:num w:numId="12">
    <w:abstractNumId w:val="0"/>
  </w:num>
  <w:num w:numId="13">
    <w:abstractNumId w:val="7"/>
  </w:num>
  <w:num w:numId="14">
    <w:abstractNumId w:val="17"/>
  </w:num>
  <w:num w:numId="15">
    <w:abstractNumId w:val="15"/>
  </w:num>
  <w:num w:numId="16">
    <w:abstractNumId w:val="13"/>
  </w:num>
  <w:num w:numId="17">
    <w:abstractNumId w:val="5"/>
  </w:num>
  <w:num w:numId="18">
    <w:abstractNumId w:val="9"/>
  </w:num>
  <w:num w:numId="19">
    <w:abstractNumId w:val="10"/>
  </w:num>
  <w:num w:numId="20">
    <w:abstractNumId w:val="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B6"/>
    <w:rsid w:val="00037205"/>
    <w:rsid w:val="00077988"/>
    <w:rsid w:val="00081A20"/>
    <w:rsid w:val="000B70E8"/>
    <w:rsid w:val="000D3F82"/>
    <w:rsid w:val="001136A0"/>
    <w:rsid w:val="00126953"/>
    <w:rsid w:val="00134CB1"/>
    <w:rsid w:val="00136C02"/>
    <w:rsid w:val="00140E42"/>
    <w:rsid w:val="00185DBC"/>
    <w:rsid w:val="001B66E4"/>
    <w:rsid w:val="00217D9E"/>
    <w:rsid w:val="002359FF"/>
    <w:rsid w:val="002D6231"/>
    <w:rsid w:val="002E260C"/>
    <w:rsid w:val="00321AF4"/>
    <w:rsid w:val="0032672D"/>
    <w:rsid w:val="003374FE"/>
    <w:rsid w:val="003468FA"/>
    <w:rsid w:val="00360ECE"/>
    <w:rsid w:val="00393AEB"/>
    <w:rsid w:val="00394737"/>
    <w:rsid w:val="003D6354"/>
    <w:rsid w:val="0040168E"/>
    <w:rsid w:val="0045334B"/>
    <w:rsid w:val="004707E5"/>
    <w:rsid w:val="004A00A2"/>
    <w:rsid w:val="004B7F0C"/>
    <w:rsid w:val="004F0A6D"/>
    <w:rsid w:val="0052095A"/>
    <w:rsid w:val="00571B87"/>
    <w:rsid w:val="005922CC"/>
    <w:rsid w:val="005B5204"/>
    <w:rsid w:val="00656F87"/>
    <w:rsid w:val="006722C6"/>
    <w:rsid w:val="006926AA"/>
    <w:rsid w:val="006C4239"/>
    <w:rsid w:val="006F4873"/>
    <w:rsid w:val="00700A8D"/>
    <w:rsid w:val="00715079"/>
    <w:rsid w:val="00720B0F"/>
    <w:rsid w:val="00726CCE"/>
    <w:rsid w:val="00756B3B"/>
    <w:rsid w:val="007D47D3"/>
    <w:rsid w:val="007F355F"/>
    <w:rsid w:val="008A184E"/>
    <w:rsid w:val="008B2535"/>
    <w:rsid w:val="008B6A10"/>
    <w:rsid w:val="00913950"/>
    <w:rsid w:val="00924AA7"/>
    <w:rsid w:val="00936CA6"/>
    <w:rsid w:val="009731B6"/>
    <w:rsid w:val="009960C6"/>
    <w:rsid w:val="009C3C4A"/>
    <w:rsid w:val="00A2029B"/>
    <w:rsid w:val="00A277CC"/>
    <w:rsid w:val="00A320CC"/>
    <w:rsid w:val="00A44E2D"/>
    <w:rsid w:val="00AD1A51"/>
    <w:rsid w:val="00AF1732"/>
    <w:rsid w:val="00B00E43"/>
    <w:rsid w:val="00B16DA4"/>
    <w:rsid w:val="00B70396"/>
    <w:rsid w:val="00BD3597"/>
    <w:rsid w:val="00CB2BB5"/>
    <w:rsid w:val="00D15259"/>
    <w:rsid w:val="00D2275C"/>
    <w:rsid w:val="00D57791"/>
    <w:rsid w:val="00E10C16"/>
    <w:rsid w:val="00EB0ED4"/>
    <w:rsid w:val="00EC76D5"/>
    <w:rsid w:val="00EE05A2"/>
    <w:rsid w:val="00F317C5"/>
    <w:rsid w:val="00F569E1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7F16EC8"/>
  <w15:chartTrackingRefBased/>
  <w15:docId w15:val="{3FBD538F-CECC-432F-B166-3D3BC466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1B6"/>
  </w:style>
  <w:style w:type="paragraph" w:styleId="Ttulo1">
    <w:name w:val="heading 1"/>
    <w:basedOn w:val="Normal"/>
    <w:next w:val="Normal"/>
    <w:link w:val="Ttulo1Car"/>
    <w:uiPriority w:val="9"/>
    <w:qFormat/>
    <w:rsid w:val="00126953"/>
    <w:pPr>
      <w:keepNext/>
      <w:keepLines/>
      <w:spacing w:before="240" w:after="0"/>
      <w:outlineLvl w:val="0"/>
    </w:pPr>
    <w:rPr>
      <w:rFonts w:ascii="Bembo" w:eastAsiaTheme="majorEastAsia" w:hAnsi="Bembo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6953"/>
    <w:pPr>
      <w:keepNext/>
      <w:keepLines/>
      <w:spacing w:before="40" w:after="0"/>
      <w:outlineLvl w:val="1"/>
    </w:pPr>
    <w:rPr>
      <w:rFonts w:ascii="Bembo" w:eastAsiaTheme="majorEastAsia" w:hAnsi="Bembo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6953"/>
    <w:rPr>
      <w:rFonts w:ascii="Bembo" w:eastAsiaTheme="majorEastAsia" w:hAnsi="Bembo" w:cstheme="majorBidi"/>
      <w:b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731B6"/>
    <w:pPr>
      <w:outlineLvl w:val="9"/>
    </w:pPr>
    <w:rPr>
      <w:rFonts w:ascii="Times New Roman" w:hAnsi="Times New Roman"/>
      <w:lang w:eastAsia="es-SV"/>
    </w:rPr>
  </w:style>
  <w:style w:type="paragraph" w:styleId="Prrafodelista">
    <w:name w:val="List Paragraph"/>
    <w:basedOn w:val="Normal"/>
    <w:uiPriority w:val="34"/>
    <w:qFormat/>
    <w:rsid w:val="009731B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26953"/>
    <w:rPr>
      <w:rFonts w:ascii="Bembo" w:eastAsiaTheme="majorEastAsia" w:hAnsi="Bembo" w:cstheme="majorBidi"/>
      <w:b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394737"/>
    <w:pPr>
      <w:spacing w:after="100"/>
      <w:ind w:left="220"/>
    </w:pPr>
    <w:rPr>
      <w:rFonts w:eastAsiaTheme="minorEastAsia" w:cs="Times New Roman"/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394737"/>
    <w:pPr>
      <w:spacing w:after="100"/>
    </w:pPr>
    <w:rPr>
      <w:rFonts w:eastAsiaTheme="minorEastAsia" w:cs="Times New Roman"/>
      <w:lang w:eastAsia="es-SV"/>
    </w:rPr>
  </w:style>
  <w:style w:type="paragraph" w:styleId="TDC3">
    <w:name w:val="toc 3"/>
    <w:basedOn w:val="Normal"/>
    <w:next w:val="Normal"/>
    <w:autoRedefine/>
    <w:uiPriority w:val="39"/>
    <w:unhideWhenUsed/>
    <w:rsid w:val="00394737"/>
    <w:pPr>
      <w:spacing w:after="100"/>
      <w:ind w:left="440"/>
    </w:pPr>
    <w:rPr>
      <w:rFonts w:eastAsiaTheme="minorEastAsia" w:cs="Times New Roman"/>
      <w:lang w:eastAsia="es-SV"/>
    </w:rPr>
  </w:style>
  <w:style w:type="character" w:styleId="Hipervnculo">
    <w:name w:val="Hyperlink"/>
    <w:basedOn w:val="Fuentedeprrafopredeter"/>
    <w:uiPriority w:val="99"/>
    <w:unhideWhenUsed/>
    <w:rsid w:val="0039473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37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4FE"/>
  </w:style>
  <w:style w:type="paragraph" w:styleId="Piedepgina">
    <w:name w:val="footer"/>
    <w:basedOn w:val="Normal"/>
    <w:link w:val="PiedepginaCar"/>
    <w:uiPriority w:val="99"/>
    <w:unhideWhenUsed/>
    <w:rsid w:val="00337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4FE"/>
  </w:style>
  <w:style w:type="character" w:styleId="Refdecomentario">
    <w:name w:val="annotation reference"/>
    <w:basedOn w:val="Fuentedeprrafopredeter"/>
    <w:uiPriority w:val="99"/>
    <w:semiHidden/>
    <w:unhideWhenUsed/>
    <w:rsid w:val="00321A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A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A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A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A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diagramColors" Target="diagrams/colors2.xml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7" Type="http://schemas.openxmlformats.org/officeDocument/2006/relationships/image" Target="../media/image9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6" Type="http://schemas.openxmlformats.org/officeDocument/2006/relationships/image" Target="../media/image8.png"/><Relationship Id="rId5" Type="http://schemas.openxmlformats.org/officeDocument/2006/relationships/image" Target="../media/image7.png"/><Relationship Id="rId4" Type="http://schemas.openxmlformats.org/officeDocument/2006/relationships/image" Target="../media/image6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7" Type="http://schemas.openxmlformats.org/officeDocument/2006/relationships/image" Target="../media/image5.png"/><Relationship Id="rId2" Type="http://schemas.openxmlformats.org/officeDocument/2006/relationships/image" Target="../media/image9.png"/><Relationship Id="rId1" Type="http://schemas.openxmlformats.org/officeDocument/2006/relationships/image" Target="../media/image3.png"/><Relationship Id="rId6" Type="http://schemas.openxmlformats.org/officeDocument/2006/relationships/image" Target="../media/image6.png"/><Relationship Id="rId5" Type="http://schemas.openxmlformats.org/officeDocument/2006/relationships/image" Target="../media/image4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4CA100-B8B2-4489-A579-2DB17BFFD27D}" type="doc">
      <dgm:prSet loTypeId="urn:microsoft.com/office/officeart/2005/8/layout/orgChart1" loCatId="hierarchy" qsTypeId="urn:microsoft.com/office/officeart/2005/8/quickstyle/simple5" qsCatId="simple" csTypeId="urn:microsoft.com/office/officeart/2005/8/colors/accent1_4" csCatId="accent1" phldr="1"/>
      <dgm:spPr/>
      <dgm:t>
        <a:bodyPr/>
        <a:lstStyle/>
        <a:p>
          <a:endParaRPr lang="es-SV"/>
        </a:p>
      </dgm:t>
    </dgm:pt>
    <dgm:pt modelId="{3333F326-96CC-48F1-9B58-C3EAA2442602}">
      <dgm:prSet phldrT="[Texto]" custT="1"/>
      <dgm:spPr/>
      <dgm:t>
        <a:bodyPr/>
        <a:lstStyle/>
        <a:p>
          <a:r>
            <a:rPr lang="es-SV" sz="1200">
              <a:latin typeface="Times New Roman" panose="02020603050405020304" pitchFamily="18" charset="0"/>
              <a:cs typeface="Times New Roman" panose="02020603050405020304" pitchFamily="18" charset="0"/>
            </a:rPr>
            <a:t>Unidad de industrialización</a:t>
          </a:r>
        </a:p>
      </dgm:t>
    </dgm:pt>
    <dgm:pt modelId="{8F72A6C0-E8F6-4DE6-9919-D129D0DF95A3}" type="parTrans" cxnId="{A305D866-53EB-44AD-9A02-FD824068D0FB}">
      <dgm:prSet/>
      <dgm:spPr/>
      <dgm:t>
        <a:bodyPr/>
        <a:lstStyle/>
        <a:p>
          <a:endParaRPr lang="es-SV"/>
        </a:p>
      </dgm:t>
    </dgm:pt>
    <dgm:pt modelId="{765CD0DD-DFE5-43BB-A9B0-7B13F5DF9DA2}" type="sibTrans" cxnId="{A305D866-53EB-44AD-9A02-FD824068D0FB}">
      <dgm:prSet/>
      <dgm:spPr/>
      <dgm:t>
        <a:bodyPr/>
        <a:lstStyle/>
        <a:p>
          <a:endParaRPr lang="es-SV"/>
        </a:p>
      </dgm:t>
    </dgm:pt>
    <dgm:pt modelId="{90060F5E-C935-47BB-AD88-8D182F0E986F}" type="asst">
      <dgm:prSet phldrT="[Texto]" custT="1"/>
      <dgm:spPr/>
      <dgm:t>
        <a:bodyPr/>
        <a:lstStyle/>
        <a:p>
          <a:r>
            <a:rPr lang="es-SV" sz="1200">
              <a:latin typeface="Times New Roman" panose="02020603050405020304" pitchFamily="18" charset="0"/>
              <a:cs typeface="Times New Roman" panose="02020603050405020304" pitchFamily="18" charset="0"/>
            </a:rPr>
            <a:t>Clúster Smoda</a:t>
          </a:r>
        </a:p>
      </dgm:t>
    </dgm:pt>
    <dgm:pt modelId="{9D86F420-BAE2-45E2-974B-7968A79DB0D5}" type="parTrans" cxnId="{BEA108F6-63F6-4B5E-9216-0199A7ECB290}">
      <dgm:prSet/>
      <dgm:spPr/>
      <dgm:t>
        <a:bodyPr/>
        <a:lstStyle/>
        <a:p>
          <a:endParaRPr lang="es-SV"/>
        </a:p>
      </dgm:t>
    </dgm:pt>
    <dgm:pt modelId="{ABA4E948-2DFA-4A28-BB40-0E91109571E3}" type="sibTrans" cxnId="{BEA108F6-63F6-4B5E-9216-0199A7ECB290}">
      <dgm:prSet/>
      <dgm:spPr/>
      <dgm:t>
        <a:bodyPr/>
        <a:lstStyle/>
        <a:p>
          <a:endParaRPr lang="es-SV"/>
        </a:p>
      </dgm:t>
    </dgm:pt>
    <dgm:pt modelId="{4EBE7D48-BBCA-4C4E-856D-54C3A7A6C67A}">
      <dgm:prSet phldrT="[Texto]" custT="1"/>
      <dgm:spPr/>
      <dgm:t>
        <a:bodyPr/>
        <a:lstStyle/>
        <a:p>
          <a:r>
            <a:rPr lang="es-SV" sz="1200">
              <a:latin typeface="Times New Roman" panose="02020603050405020304" pitchFamily="18" charset="0"/>
              <a:cs typeface="Times New Roman" panose="02020603050405020304" pitchFamily="18" charset="0"/>
            </a:rPr>
            <a:t>Técnico especialista de planta </a:t>
          </a:r>
        </a:p>
      </dgm:t>
    </dgm:pt>
    <dgm:pt modelId="{435A2409-B4EE-4A6B-8C2C-8DEF9BCD9D73}" type="parTrans" cxnId="{C02609B8-6346-46CF-AD0C-9A47A2876BB9}">
      <dgm:prSet/>
      <dgm:spPr/>
      <dgm:t>
        <a:bodyPr/>
        <a:lstStyle/>
        <a:p>
          <a:endParaRPr lang="es-SV"/>
        </a:p>
      </dgm:t>
    </dgm:pt>
    <dgm:pt modelId="{76191451-0968-4C72-AD3A-A981F5F7D8BB}" type="sibTrans" cxnId="{C02609B8-6346-46CF-AD0C-9A47A2876BB9}">
      <dgm:prSet/>
      <dgm:spPr/>
      <dgm:t>
        <a:bodyPr/>
        <a:lstStyle/>
        <a:p>
          <a:endParaRPr lang="es-SV"/>
        </a:p>
      </dgm:t>
    </dgm:pt>
    <dgm:pt modelId="{FF966A20-82B5-428A-8049-DBA9E3920262}">
      <dgm:prSet phldrT="[Texto]" custT="1"/>
      <dgm:spPr/>
      <dgm:t>
        <a:bodyPr/>
        <a:lstStyle/>
        <a:p>
          <a:r>
            <a:rPr lang="es-SV" sz="1200">
              <a:latin typeface="Times New Roman" panose="02020603050405020304" pitchFamily="18" charset="0"/>
              <a:cs typeface="Times New Roman" panose="02020603050405020304" pitchFamily="18" charset="0"/>
            </a:rPr>
            <a:t>Producción </a:t>
          </a:r>
        </a:p>
      </dgm:t>
    </dgm:pt>
    <dgm:pt modelId="{6650EDC0-D5CE-4D7E-9E46-A976ADBAEF1D}" type="parTrans" cxnId="{7E832FD6-0EF5-48A4-ADAC-349A21D99881}">
      <dgm:prSet/>
      <dgm:spPr/>
      <dgm:t>
        <a:bodyPr/>
        <a:lstStyle/>
        <a:p>
          <a:endParaRPr lang="es-SV"/>
        </a:p>
      </dgm:t>
    </dgm:pt>
    <dgm:pt modelId="{F36A0673-2F66-428A-B8C8-2651E4A1F5A9}" type="sibTrans" cxnId="{7E832FD6-0EF5-48A4-ADAC-349A21D99881}">
      <dgm:prSet/>
      <dgm:spPr/>
      <dgm:t>
        <a:bodyPr/>
        <a:lstStyle/>
        <a:p>
          <a:endParaRPr lang="es-SV"/>
        </a:p>
      </dgm:t>
    </dgm:pt>
    <dgm:pt modelId="{4488F2F9-914A-4742-BA0F-FD5B0474FFA0}" type="pres">
      <dgm:prSet presAssocID="{C54CA100-B8B2-4489-A579-2DB17BFFD27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0FC7730-A95F-4947-A250-C9EFEFE7C44C}" type="pres">
      <dgm:prSet presAssocID="{3333F326-96CC-48F1-9B58-C3EAA2442602}" presName="hierRoot1" presStyleCnt="0">
        <dgm:presLayoutVars>
          <dgm:hierBranch val="init"/>
        </dgm:presLayoutVars>
      </dgm:prSet>
      <dgm:spPr/>
    </dgm:pt>
    <dgm:pt modelId="{F1F9FC2A-D8A3-4A8B-BE90-E84AFA0A3E80}" type="pres">
      <dgm:prSet presAssocID="{3333F326-96CC-48F1-9B58-C3EAA2442602}" presName="rootComposite1" presStyleCnt="0"/>
      <dgm:spPr/>
    </dgm:pt>
    <dgm:pt modelId="{848CCBD3-8D63-49CF-9515-7B073EB44EBB}" type="pres">
      <dgm:prSet presAssocID="{3333F326-96CC-48F1-9B58-C3EAA2442602}" presName="rootText1" presStyleLbl="node0" presStyleIdx="0" presStyleCnt="1">
        <dgm:presLayoutVars>
          <dgm:chPref val="3"/>
        </dgm:presLayoutVars>
      </dgm:prSet>
      <dgm:spPr/>
    </dgm:pt>
    <dgm:pt modelId="{86E3F64A-5070-4138-9D49-F796F46ACD97}" type="pres">
      <dgm:prSet presAssocID="{3333F326-96CC-48F1-9B58-C3EAA2442602}" presName="rootConnector1" presStyleLbl="node1" presStyleIdx="0" presStyleCnt="0"/>
      <dgm:spPr/>
    </dgm:pt>
    <dgm:pt modelId="{DEFA9C71-59CB-47BD-AB47-62A946E47492}" type="pres">
      <dgm:prSet presAssocID="{3333F326-96CC-48F1-9B58-C3EAA2442602}" presName="hierChild2" presStyleCnt="0"/>
      <dgm:spPr/>
    </dgm:pt>
    <dgm:pt modelId="{AF7CA333-9BD2-4302-8EF9-228DDD495416}" type="pres">
      <dgm:prSet presAssocID="{435A2409-B4EE-4A6B-8C2C-8DEF9BCD9D73}" presName="Name37" presStyleLbl="parChTrans1D2" presStyleIdx="0" presStyleCnt="2"/>
      <dgm:spPr/>
    </dgm:pt>
    <dgm:pt modelId="{0D216D5F-CE57-46AB-B169-8B11F324C513}" type="pres">
      <dgm:prSet presAssocID="{4EBE7D48-BBCA-4C4E-856D-54C3A7A6C67A}" presName="hierRoot2" presStyleCnt="0">
        <dgm:presLayoutVars>
          <dgm:hierBranch val="init"/>
        </dgm:presLayoutVars>
      </dgm:prSet>
      <dgm:spPr/>
    </dgm:pt>
    <dgm:pt modelId="{7A986FF3-9AFD-4A79-9AD1-2F4325644A45}" type="pres">
      <dgm:prSet presAssocID="{4EBE7D48-BBCA-4C4E-856D-54C3A7A6C67A}" presName="rootComposite" presStyleCnt="0"/>
      <dgm:spPr/>
    </dgm:pt>
    <dgm:pt modelId="{9DB35B3A-E57C-49A8-8A10-853E1E4BF6A3}" type="pres">
      <dgm:prSet presAssocID="{4EBE7D48-BBCA-4C4E-856D-54C3A7A6C67A}" presName="rootText" presStyleLbl="node2" presStyleIdx="0" presStyleCnt="1">
        <dgm:presLayoutVars>
          <dgm:chPref val="3"/>
        </dgm:presLayoutVars>
      </dgm:prSet>
      <dgm:spPr/>
    </dgm:pt>
    <dgm:pt modelId="{413A99FF-3094-45CA-A23E-D3F4BD2025EB}" type="pres">
      <dgm:prSet presAssocID="{4EBE7D48-BBCA-4C4E-856D-54C3A7A6C67A}" presName="rootConnector" presStyleLbl="node2" presStyleIdx="0" presStyleCnt="1"/>
      <dgm:spPr/>
    </dgm:pt>
    <dgm:pt modelId="{AD62D8C3-0CEC-49A1-AF27-1CD277555240}" type="pres">
      <dgm:prSet presAssocID="{4EBE7D48-BBCA-4C4E-856D-54C3A7A6C67A}" presName="hierChild4" presStyleCnt="0"/>
      <dgm:spPr/>
    </dgm:pt>
    <dgm:pt modelId="{1C6F7F36-7D36-40BD-A850-F1BAC9C3AF8E}" type="pres">
      <dgm:prSet presAssocID="{6650EDC0-D5CE-4D7E-9E46-A976ADBAEF1D}" presName="Name37" presStyleLbl="parChTrans1D3" presStyleIdx="0" presStyleCnt="1"/>
      <dgm:spPr/>
    </dgm:pt>
    <dgm:pt modelId="{281A95CE-1862-4051-B4B6-61EA33A6D5E5}" type="pres">
      <dgm:prSet presAssocID="{FF966A20-82B5-428A-8049-DBA9E3920262}" presName="hierRoot2" presStyleCnt="0">
        <dgm:presLayoutVars>
          <dgm:hierBranch val="init"/>
        </dgm:presLayoutVars>
      </dgm:prSet>
      <dgm:spPr/>
    </dgm:pt>
    <dgm:pt modelId="{BF0EEF10-78C8-448D-9BD0-CC9A625C7C6F}" type="pres">
      <dgm:prSet presAssocID="{FF966A20-82B5-428A-8049-DBA9E3920262}" presName="rootComposite" presStyleCnt="0"/>
      <dgm:spPr/>
    </dgm:pt>
    <dgm:pt modelId="{76F8FB1F-AFF6-40CB-A299-2D224BF1EB28}" type="pres">
      <dgm:prSet presAssocID="{FF966A20-82B5-428A-8049-DBA9E3920262}" presName="rootText" presStyleLbl="node3" presStyleIdx="0" presStyleCnt="1">
        <dgm:presLayoutVars>
          <dgm:chPref val="3"/>
        </dgm:presLayoutVars>
      </dgm:prSet>
      <dgm:spPr/>
    </dgm:pt>
    <dgm:pt modelId="{6625A910-DC03-4B6A-A16C-4796C21910F1}" type="pres">
      <dgm:prSet presAssocID="{FF966A20-82B5-428A-8049-DBA9E3920262}" presName="rootConnector" presStyleLbl="node3" presStyleIdx="0" presStyleCnt="1"/>
      <dgm:spPr/>
    </dgm:pt>
    <dgm:pt modelId="{C356C805-9E3D-4D57-93FD-C57B58CD524B}" type="pres">
      <dgm:prSet presAssocID="{FF966A20-82B5-428A-8049-DBA9E3920262}" presName="hierChild4" presStyleCnt="0"/>
      <dgm:spPr/>
    </dgm:pt>
    <dgm:pt modelId="{E0D86A75-B509-4D94-AE8B-51AEBC1774C0}" type="pres">
      <dgm:prSet presAssocID="{FF966A20-82B5-428A-8049-DBA9E3920262}" presName="hierChild5" presStyleCnt="0"/>
      <dgm:spPr/>
    </dgm:pt>
    <dgm:pt modelId="{B355B95E-91B4-474C-BCC6-FF2CB1767E61}" type="pres">
      <dgm:prSet presAssocID="{4EBE7D48-BBCA-4C4E-856D-54C3A7A6C67A}" presName="hierChild5" presStyleCnt="0"/>
      <dgm:spPr/>
    </dgm:pt>
    <dgm:pt modelId="{FEB3DFA9-14EE-45A1-AAE3-DBF47FD5234D}" type="pres">
      <dgm:prSet presAssocID="{3333F326-96CC-48F1-9B58-C3EAA2442602}" presName="hierChild3" presStyleCnt="0"/>
      <dgm:spPr/>
    </dgm:pt>
    <dgm:pt modelId="{C2D09831-9D0B-429C-A5D2-5FB31C513470}" type="pres">
      <dgm:prSet presAssocID="{9D86F420-BAE2-45E2-974B-7968A79DB0D5}" presName="Name111" presStyleLbl="parChTrans1D2" presStyleIdx="1" presStyleCnt="2"/>
      <dgm:spPr/>
    </dgm:pt>
    <dgm:pt modelId="{E8320CA5-DFDE-48ED-8321-0219E85C9722}" type="pres">
      <dgm:prSet presAssocID="{90060F5E-C935-47BB-AD88-8D182F0E986F}" presName="hierRoot3" presStyleCnt="0">
        <dgm:presLayoutVars>
          <dgm:hierBranch val="init"/>
        </dgm:presLayoutVars>
      </dgm:prSet>
      <dgm:spPr/>
    </dgm:pt>
    <dgm:pt modelId="{0FA73901-C7ED-43AE-A38B-DFEC55F45CB1}" type="pres">
      <dgm:prSet presAssocID="{90060F5E-C935-47BB-AD88-8D182F0E986F}" presName="rootComposite3" presStyleCnt="0"/>
      <dgm:spPr/>
    </dgm:pt>
    <dgm:pt modelId="{EB5864D9-B538-4D56-BD93-5C856DC7D717}" type="pres">
      <dgm:prSet presAssocID="{90060F5E-C935-47BB-AD88-8D182F0E986F}" presName="rootText3" presStyleLbl="asst1" presStyleIdx="0" presStyleCnt="1">
        <dgm:presLayoutVars>
          <dgm:chPref val="3"/>
        </dgm:presLayoutVars>
      </dgm:prSet>
      <dgm:spPr/>
    </dgm:pt>
    <dgm:pt modelId="{38012F98-3712-45CC-9694-4218FAB13572}" type="pres">
      <dgm:prSet presAssocID="{90060F5E-C935-47BB-AD88-8D182F0E986F}" presName="rootConnector3" presStyleLbl="asst1" presStyleIdx="0" presStyleCnt="1"/>
      <dgm:spPr/>
    </dgm:pt>
    <dgm:pt modelId="{C6185B4F-4A07-4378-95BB-55112ADC74B5}" type="pres">
      <dgm:prSet presAssocID="{90060F5E-C935-47BB-AD88-8D182F0E986F}" presName="hierChild6" presStyleCnt="0"/>
      <dgm:spPr/>
    </dgm:pt>
    <dgm:pt modelId="{DD77B2EE-049A-41A0-B664-2D832FADA82C}" type="pres">
      <dgm:prSet presAssocID="{90060F5E-C935-47BB-AD88-8D182F0E986F}" presName="hierChild7" presStyleCnt="0"/>
      <dgm:spPr/>
    </dgm:pt>
  </dgm:ptLst>
  <dgm:cxnLst>
    <dgm:cxn modelId="{6DA85B01-5C9B-46CB-A0D3-098C49BB2B6E}" type="presOf" srcId="{3333F326-96CC-48F1-9B58-C3EAA2442602}" destId="{86E3F64A-5070-4138-9D49-F796F46ACD97}" srcOrd="1" destOrd="0" presId="urn:microsoft.com/office/officeart/2005/8/layout/orgChart1"/>
    <dgm:cxn modelId="{8F9CFC04-9883-4C3D-89B7-4E32F0F4799D}" type="presOf" srcId="{6650EDC0-D5CE-4D7E-9E46-A976ADBAEF1D}" destId="{1C6F7F36-7D36-40BD-A850-F1BAC9C3AF8E}" srcOrd="0" destOrd="0" presId="urn:microsoft.com/office/officeart/2005/8/layout/orgChart1"/>
    <dgm:cxn modelId="{2E870B2E-9016-4613-877C-D9E6824B60B1}" type="presOf" srcId="{435A2409-B4EE-4A6B-8C2C-8DEF9BCD9D73}" destId="{AF7CA333-9BD2-4302-8EF9-228DDD495416}" srcOrd="0" destOrd="0" presId="urn:microsoft.com/office/officeart/2005/8/layout/orgChart1"/>
    <dgm:cxn modelId="{828EFB5B-CB8A-4815-AB5A-BF61FE727846}" type="presOf" srcId="{90060F5E-C935-47BB-AD88-8D182F0E986F}" destId="{38012F98-3712-45CC-9694-4218FAB13572}" srcOrd="1" destOrd="0" presId="urn:microsoft.com/office/officeart/2005/8/layout/orgChart1"/>
    <dgm:cxn modelId="{7C9DDA45-AB61-428A-B935-D23952C92BED}" type="presOf" srcId="{FF966A20-82B5-428A-8049-DBA9E3920262}" destId="{76F8FB1F-AFF6-40CB-A299-2D224BF1EB28}" srcOrd="0" destOrd="0" presId="urn:microsoft.com/office/officeart/2005/8/layout/orgChart1"/>
    <dgm:cxn modelId="{A305D866-53EB-44AD-9A02-FD824068D0FB}" srcId="{C54CA100-B8B2-4489-A579-2DB17BFFD27D}" destId="{3333F326-96CC-48F1-9B58-C3EAA2442602}" srcOrd="0" destOrd="0" parTransId="{8F72A6C0-E8F6-4DE6-9919-D129D0DF95A3}" sibTransId="{765CD0DD-DFE5-43BB-A9B0-7B13F5DF9DA2}"/>
    <dgm:cxn modelId="{F8F72F48-AE3D-4F85-AA13-012BB63B16BC}" type="presOf" srcId="{4EBE7D48-BBCA-4C4E-856D-54C3A7A6C67A}" destId="{9DB35B3A-E57C-49A8-8A10-853E1E4BF6A3}" srcOrd="0" destOrd="0" presId="urn:microsoft.com/office/officeart/2005/8/layout/orgChart1"/>
    <dgm:cxn modelId="{7D8B3198-6194-44B6-9842-AE511A1BF07D}" type="presOf" srcId="{90060F5E-C935-47BB-AD88-8D182F0E986F}" destId="{EB5864D9-B538-4D56-BD93-5C856DC7D717}" srcOrd="0" destOrd="0" presId="urn:microsoft.com/office/officeart/2005/8/layout/orgChart1"/>
    <dgm:cxn modelId="{26D4B79D-97B4-4D6F-8E0C-411D20138CD2}" type="presOf" srcId="{FF966A20-82B5-428A-8049-DBA9E3920262}" destId="{6625A910-DC03-4B6A-A16C-4796C21910F1}" srcOrd="1" destOrd="0" presId="urn:microsoft.com/office/officeart/2005/8/layout/orgChart1"/>
    <dgm:cxn modelId="{C02609B8-6346-46CF-AD0C-9A47A2876BB9}" srcId="{3333F326-96CC-48F1-9B58-C3EAA2442602}" destId="{4EBE7D48-BBCA-4C4E-856D-54C3A7A6C67A}" srcOrd="1" destOrd="0" parTransId="{435A2409-B4EE-4A6B-8C2C-8DEF9BCD9D73}" sibTransId="{76191451-0968-4C72-AD3A-A981F5F7D8BB}"/>
    <dgm:cxn modelId="{A65775D2-B096-4086-A4F0-3EEE62D852EA}" type="presOf" srcId="{3333F326-96CC-48F1-9B58-C3EAA2442602}" destId="{848CCBD3-8D63-49CF-9515-7B073EB44EBB}" srcOrd="0" destOrd="0" presId="urn:microsoft.com/office/officeart/2005/8/layout/orgChart1"/>
    <dgm:cxn modelId="{7E832FD6-0EF5-48A4-ADAC-349A21D99881}" srcId="{4EBE7D48-BBCA-4C4E-856D-54C3A7A6C67A}" destId="{FF966A20-82B5-428A-8049-DBA9E3920262}" srcOrd="0" destOrd="0" parTransId="{6650EDC0-D5CE-4D7E-9E46-A976ADBAEF1D}" sibTransId="{F36A0673-2F66-428A-B8C8-2651E4A1F5A9}"/>
    <dgm:cxn modelId="{5B6A6BDB-0EDA-4F50-9F63-DE8658F22F47}" type="presOf" srcId="{9D86F420-BAE2-45E2-974B-7968A79DB0D5}" destId="{C2D09831-9D0B-429C-A5D2-5FB31C513470}" srcOrd="0" destOrd="0" presId="urn:microsoft.com/office/officeart/2005/8/layout/orgChart1"/>
    <dgm:cxn modelId="{8599EDF1-ACD1-460C-BAE0-4F16DB5FE29E}" type="presOf" srcId="{4EBE7D48-BBCA-4C4E-856D-54C3A7A6C67A}" destId="{413A99FF-3094-45CA-A23E-D3F4BD2025EB}" srcOrd="1" destOrd="0" presId="urn:microsoft.com/office/officeart/2005/8/layout/orgChart1"/>
    <dgm:cxn modelId="{BEA108F6-63F6-4B5E-9216-0199A7ECB290}" srcId="{3333F326-96CC-48F1-9B58-C3EAA2442602}" destId="{90060F5E-C935-47BB-AD88-8D182F0E986F}" srcOrd="0" destOrd="0" parTransId="{9D86F420-BAE2-45E2-974B-7968A79DB0D5}" sibTransId="{ABA4E948-2DFA-4A28-BB40-0E91109571E3}"/>
    <dgm:cxn modelId="{645D80FA-D7E1-4CF7-9178-E3262348810F}" type="presOf" srcId="{C54CA100-B8B2-4489-A579-2DB17BFFD27D}" destId="{4488F2F9-914A-4742-BA0F-FD5B0474FFA0}" srcOrd="0" destOrd="0" presId="urn:microsoft.com/office/officeart/2005/8/layout/orgChart1"/>
    <dgm:cxn modelId="{9A354594-EFA6-4A18-A6DC-F7BE8E07592D}" type="presParOf" srcId="{4488F2F9-914A-4742-BA0F-FD5B0474FFA0}" destId="{90FC7730-A95F-4947-A250-C9EFEFE7C44C}" srcOrd="0" destOrd="0" presId="urn:microsoft.com/office/officeart/2005/8/layout/orgChart1"/>
    <dgm:cxn modelId="{D8EA977D-5307-4C8A-987B-2E8ECF74C20C}" type="presParOf" srcId="{90FC7730-A95F-4947-A250-C9EFEFE7C44C}" destId="{F1F9FC2A-D8A3-4A8B-BE90-E84AFA0A3E80}" srcOrd="0" destOrd="0" presId="urn:microsoft.com/office/officeart/2005/8/layout/orgChart1"/>
    <dgm:cxn modelId="{30FEF195-C396-4CFA-B239-4F85EB35608E}" type="presParOf" srcId="{F1F9FC2A-D8A3-4A8B-BE90-E84AFA0A3E80}" destId="{848CCBD3-8D63-49CF-9515-7B073EB44EBB}" srcOrd="0" destOrd="0" presId="urn:microsoft.com/office/officeart/2005/8/layout/orgChart1"/>
    <dgm:cxn modelId="{3C8B60B3-4372-4E5D-8FF0-A80B9F91A4E7}" type="presParOf" srcId="{F1F9FC2A-D8A3-4A8B-BE90-E84AFA0A3E80}" destId="{86E3F64A-5070-4138-9D49-F796F46ACD97}" srcOrd="1" destOrd="0" presId="urn:microsoft.com/office/officeart/2005/8/layout/orgChart1"/>
    <dgm:cxn modelId="{76133D94-67BD-4EEB-AE0B-89328F7D1F71}" type="presParOf" srcId="{90FC7730-A95F-4947-A250-C9EFEFE7C44C}" destId="{DEFA9C71-59CB-47BD-AB47-62A946E47492}" srcOrd="1" destOrd="0" presId="urn:microsoft.com/office/officeart/2005/8/layout/orgChart1"/>
    <dgm:cxn modelId="{EB5F153C-9D07-4A72-972F-4037DAB00119}" type="presParOf" srcId="{DEFA9C71-59CB-47BD-AB47-62A946E47492}" destId="{AF7CA333-9BD2-4302-8EF9-228DDD495416}" srcOrd="0" destOrd="0" presId="urn:microsoft.com/office/officeart/2005/8/layout/orgChart1"/>
    <dgm:cxn modelId="{BFB72E69-7C90-49DE-A0CE-472D79470E14}" type="presParOf" srcId="{DEFA9C71-59CB-47BD-AB47-62A946E47492}" destId="{0D216D5F-CE57-46AB-B169-8B11F324C513}" srcOrd="1" destOrd="0" presId="urn:microsoft.com/office/officeart/2005/8/layout/orgChart1"/>
    <dgm:cxn modelId="{77F8F270-6C92-45A7-A1F7-AD919464B1D9}" type="presParOf" srcId="{0D216D5F-CE57-46AB-B169-8B11F324C513}" destId="{7A986FF3-9AFD-4A79-9AD1-2F4325644A45}" srcOrd="0" destOrd="0" presId="urn:microsoft.com/office/officeart/2005/8/layout/orgChart1"/>
    <dgm:cxn modelId="{ADED6AD0-92C5-4B7D-AE61-B315651375C1}" type="presParOf" srcId="{7A986FF3-9AFD-4A79-9AD1-2F4325644A45}" destId="{9DB35B3A-E57C-49A8-8A10-853E1E4BF6A3}" srcOrd="0" destOrd="0" presId="urn:microsoft.com/office/officeart/2005/8/layout/orgChart1"/>
    <dgm:cxn modelId="{739A6750-C8EA-4867-BE81-9B0A8E2E239C}" type="presParOf" srcId="{7A986FF3-9AFD-4A79-9AD1-2F4325644A45}" destId="{413A99FF-3094-45CA-A23E-D3F4BD2025EB}" srcOrd="1" destOrd="0" presId="urn:microsoft.com/office/officeart/2005/8/layout/orgChart1"/>
    <dgm:cxn modelId="{1585A7A1-0622-4036-8515-67EB100356CD}" type="presParOf" srcId="{0D216D5F-CE57-46AB-B169-8B11F324C513}" destId="{AD62D8C3-0CEC-49A1-AF27-1CD277555240}" srcOrd="1" destOrd="0" presId="urn:microsoft.com/office/officeart/2005/8/layout/orgChart1"/>
    <dgm:cxn modelId="{80B2C95F-D270-4933-9B24-3FAA9331EDF3}" type="presParOf" srcId="{AD62D8C3-0CEC-49A1-AF27-1CD277555240}" destId="{1C6F7F36-7D36-40BD-A850-F1BAC9C3AF8E}" srcOrd="0" destOrd="0" presId="urn:microsoft.com/office/officeart/2005/8/layout/orgChart1"/>
    <dgm:cxn modelId="{978C1339-ABE2-4286-9342-69E2F4527A09}" type="presParOf" srcId="{AD62D8C3-0CEC-49A1-AF27-1CD277555240}" destId="{281A95CE-1862-4051-B4B6-61EA33A6D5E5}" srcOrd="1" destOrd="0" presId="urn:microsoft.com/office/officeart/2005/8/layout/orgChart1"/>
    <dgm:cxn modelId="{5C745E13-0DB8-4325-A1CE-BF43BF2D0D12}" type="presParOf" srcId="{281A95CE-1862-4051-B4B6-61EA33A6D5E5}" destId="{BF0EEF10-78C8-448D-9BD0-CC9A625C7C6F}" srcOrd="0" destOrd="0" presId="urn:microsoft.com/office/officeart/2005/8/layout/orgChart1"/>
    <dgm:cxn modelId="{4143C26C-9203-4C37-95D4-0FDE0234458E}" type="presParOf" srcId="{BF0EEF10-78C8-448D-9BD0-CC9A625C7C6F}" destId="{76F8FB1F-AFF6-40CB-A299-2D224BF1EB28}" srcOrd="0" destOrd="0" presId="urn:microsoft.com/office/officeart/2005/8/layout/orgChart1"/>
    <dgm:cxn modelId="{3E10608E-956E-4F6C-849A-26C1D6DC49C8}" type="presParOf" srcId="{BF0EEF10-78C8-448D-9BD0-CC9A625C7C6F}" destId="{6625A910-DC03-4B6A-A16C-4796C21910F1}" srcOrd="1" destOrd="0" presId="urn:microsoft.com/office/officeart/2005/8/layout/orgChart1"/>
    <dgm:cxn modelId="{2FC41FDE-657D-4308-995B-79BDE7514AC9}" type="presParOf" srcId="{281A95CE-1862-4051-B4B6-61EA33A6D5E5}" destId="{C356C805-9E3D-4D57-93FD-C57B58CD524B}" srcOrd="1" destOrd="0" presId="urn:microsoft.com/office/officeart/2005/8/layout/orgChart1"/>
    <dgm:cxn modelId="{21801C8F-7D60-4049-A981-EE4D7310C73F}" type="presParOf" srcId="{281A95CE-1862-4051-B4B6-61EA33A6D5E5}" destId="{E0D86A75-B509-4D94-AE8B-51AEBC1774C0}" srcOrd="2" destOrd="0" presId="urn:microsoft.com/office/officeart/2005/8/layout/orgChart1"/>
    <dgm:cxn modelId="{2BBCAD31-5998-49C8-BAE6-B543D22CCEE2}" type="presParOf" srcId="{0D216D5F-CE57-46AB-B169-8B11F324C513}" destId="{B355B95E-91B4-474C-BCC6-FF2CB1767E61}" srcOrd="2" destOrd="0" presId="urn:microsoft.com/office/officeart/2005/8/layout/orgChart1"/>
    <dgm:cxn modelId="{B339D2C7-ADEB-4609-B3D3-F2AB47724190}" type="presParOf" srcId="{90FC7730-A95F-4947-A250-C9EFEFE7C44C}" destId="{FEB3DFA9-14EE-45A1-AAE3-DBF47FD5234D}" srcOrd="2" destOrd="0" presId="urn:microsoft.com/office/officeart/2005/8/layout/orgChart1"/>
    <dgm:cxn modelId="{0C8589B6-F2E6-4F3C-983F-E373657E43E1}" type="presParOf" srcId="{FEB3DFA9-14EE-45A1-AAE3-DBF47FD5234D}" destId="{C2D09831-9D0B-429C-A5D2-5FB31C513470}" srcOrd="0" destOrd="0" presId="urn:microsoft.com/office/officeart/2005/8/layout/orgChart1"/>
    <dgm:cxn modelId="{E7EBE46C-014D-4C04-BA40-17AC2E6A1251}" type="presParOf" srcId="{FEB3DFA9-14EE-45A1-AAE3-DBF47FD5234D}" destId="{E8320CA5-DFDE-48ED-8321-0219E85C9722}" srcOrd="1" destOrd="0" presId="urn:microsoft.com/office/officeart/2005/8/layout/orgChart1"/>
    <dgm:cxn modelId="{C0516558-BCD5-4E32-BC26-A91B464E7562}" type="presParOf" srcId="{E8320CA5-DFDE-48ED-8321-0219E85C9722}" destId="{0FA73901-C7ED-43AE-A38B-DFEC55F45CB1}" srcOrd="0" destOrd="0" presId="urn:microsoft.com/office/officeart/2005/8/layout/orgChart1"/>
    <dgm:cxn modelId="{0DC45E7D-A124-47A4-BB39-CFECA686F1E9}" type="presParOf" srcId="{0FA73901-C7ED-43AE-A38B-DFEC55F45CB1}" destId="{EB5864D9-B538-4D56-BD93-5C856DC7D717}" srcOrd="0" destOrd="0" presId="urn:microsoft.com/office/officeart/2005/8/layout/orgChart1"/>
    <dgm:cxn modelId="{4236C8C6-DA7E-4715-8488-1B681E57537F}" type="presParOf" srcId="{0FA73901-C7ED-43AE-A38B-DFEC55F45CB1}" destId="{38012F98-3712-45CC-9694-4218FAB13572}" srcOrd="1" destOrd="0" presId="urn:microsoft.com/office/officeart/2005/8/layout/orgChart1"/>
    <dgm:cxn modelId="{D11D21AB-5A67-4A10-9509-FC7252D4AA0C}" type="presParOf" srcId="{E8320CA5-DFDE-48ED-8321-0219E85C9722}" destId="{C6185B4F-4A07-4378-95BB-55112ADC74B5}" srcOrd="1" destOrd="0" presId="urn:microsoft.com/office/officeart/2005/8/layout/orgChart1"/>
    <dgm:cxn modelId="{D9BD9D92-279C-4251-80BB-05D00914E6C7}" type="presParOf" srcId="{E8320CA5-DFDE-48ED-8321-0219E85C9722}" destId="{DD77B2EE-049A-41A0-B664-2D832FADA82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DFA259-1A9F-41CB-9D0C-A52207B6B520}" type="doc">
      <dgm:prSet loTypeId="urn:microsoft.com/office/officeart/2008/layout/BubblePictureList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s-SV"/>
        </a:p>
      </dgm:t>
    </dgm:pt>
    <dgm:pt modelId="{A32B3C74-04A0-437D-9485-9FB7E833D803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Responsabilidad</a:t>
          </a:r>
        </a:p>
      </dgm:t>
    </dgm:pt>
    <dgm:pt modelId="{FC351FC4-C7B3-4D4E-B3C8-3610F84282D5}" type="parTrans" cxnId="{8F3C616A-681B-40D5-BF42-E4AA43E34EF1}">
      <dgm:prSet/>
      <dgm:spPr/>
      <dgm:t>
        <a:bodyPr/>
        <a:lstStyle/>
        <a:p>
          <a:endParaRPr lang="es-SV"/>
        </a:p>
      </dgm:t>
    </dgm:pt>
    <dgm:pt modelId="{DE4B1347-B6AB-46FF-B3A8-284002D87C11}" type="sibTrans" cxnId="{8F3C616A-681B-40D5-BF42-E4AA43E34EF1}">
      <dgm:prSet/>
      <dgm:spPr>
        <a:blipFill rotWithShape="1">
          <a:blip xmlns:r="http://schemas.openxmlformats.org/officeDocument/2006/relationships" r:embed="rId1"/>
          <a:srcRect/>
          <a:stretch>
            <a:fillRect/>
          </a:stretch>
        </a:blipFill>
      </dgm:spPr>
      <dgm:t>
        <a:bodyPr/>
        <a:lstStyle/>
        <a:p>
          <a:endParaRPr lang="es-SV"/>
        </a:p>
      </dgm:t>
    </dgm:pt>
    <dgm:pt modelId="{F237F88F-8179-475E-9DD0-4240852FC0A5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Excelencia</a:t>
          </a:r>
        </a:p>
      </dgm:t>
    </dgm:pt>
    <dgm:pt modelId="{36BB4AA3-BB58-4A8B-9A5D-18D80018B240}" type="parTrans" cxnId="{6565BB7A-96F6-4E2E-9174-72B725C9D629}">
      <dgm:prSet/>
      <dgm:spPr/>
      <dgm:t>
        <a:bodyPr/>
        <a:lstStyle/>
        <a:p>
          <a:endParaRPr lang="es-SV"/>
        </a:p>
      </dgm:t>
    </dgm:pt>
    <dgm:pt modelId="{C45FF274-CB00-4D65-89EC-74FDE1CA61CA}" type="sibTrans" cxnId="{6565BB7A-96F6-4E2E-9174-72B725C9D629}">
      <dgm:prSet/>
      <dgm:spPr>
        <a:blipFill rotWithShape="1">
          <a:blip xmlns:r="http://schemas.openxmlformats.org/officeDocument/2006/relationships" r:embed="rId2"/>
          <a:srcRect/>
          <a:stretch>
            <a:fillRect l="-2000" r="-2000"/>
          </a:stretch>
        </a:blipFill>
      </dgm:spPr>
      <dgm:t>
        <a:bodyPr/>
        <a:lstStyle/>
        <a:p>
          <a:endParaRPr lang="es-SV"/>
        </a:p>
      </dgm:t>
    </dgm:pt>
    <dgm:pt modelId="{7D58D305-8163-45C5-96AB-3F1319E7C903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Cooperación</a:t>
          </a:r>
        </a:p>
      </dgm:t>
    </dgm:pt>
    <dgm:pt modelId="{C6B4B24F-4054-4289-960E-A57CAEEC8F5C}" type="parTrans" cxnId="{A10F268A-B4BA-42A6-951C-C824D1CFB5C9}">
      <dgm:prSet/>
      <dgm:spPr/>
      <dgm:t>
        <a:bodyPr/>
        <a:lstStyle/>
        <a:p>
          <a:endParaRPr lang="es-SV"/>
        </a:p>
      </dgm:t>
    </dgm:pt>
    <dgm:pt modelId="{164845C7-DF27-4712-BC52-5FDE19408835}" type="sibTrans" cxnId="{A10F268A-B4BA-42A6-951C-C824D1CFB5C9}">
      <dgm:prSet/>
      <dgm:spPr>
        <a:blipFill rotWithShape="1">
          <a:blip xmlns:r="http://schemas.openxmlformats.org/officeDocument/2006/relationships" r:embed="rId3"/>
          <a:srcRect/>
          <a:stretch>
            <a:fillRect l="-2000" r="-2000"/>
          </a:stretch>
        </a:blipFill>
      </dgm:spPr>
      <dgm:t>
        <a:bodyPr/>
        <a:lstStyle/>
        <a:p>
          <a:endParaRPr lang="es-SV"/>
        </a:p>
      </dgm:t>
    </dgm:pt>
    <dgm:pt modelId="{897071A5-6650-4544-BE8C-869CBAA32AC9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Solidaridad</a:t>
          </a:r>
        </a:p>
      </dgm:t>
    </dgm:pt>
    <dgm:pt modelId="{F8E1CFED-9E04-4E92-B857-320DA9E3CBE4}" type="parTrans" cxnId="{24DCD755-58BD-4976-AB44-74FB901293DF}">
      <dgm:prSet/>
      <dgm:spPr/>
      <dgm:t>
        <a:bodyPr/>
        <a:lstStyle/>
        <a:p>
          <a:endParaRPr lang="es-SV"/>
        </a:p>
      </dgm:t>
    </dgm:pt>
    <dgm:pt modelId="{38D72B09-394B-41C1-A03D-2C7238A3C7CC}" type="sibTrans" cxnId="{24DCD755-58BD-4976-AB44-74FB901293DF}">
      <dgm:prSet/>
      <dgm:spPr>
        <a:blipFill rotWithShape="1">
          <a:blip xmlns:r="http://schemas.openxmlformats.org/officeDocument/2006/relationships" r:embed="rId4"/>
          <a:srcRect/>
          <a:stretch>
            <a:fillRect l="-3000" r="-3000"/>
          </a:stretch>
        </a:blipFill>
      </dgm:spPr>
      <dgm:t>
        <a:bodyPr/>
        <a:lstStyle/>
        <a:p>
          <a:endParaRPr lang="es-SV"/>
        </a:p>
      </dgm:t>
    </dgm:pt>
    <dgm:pt modelId="{DFB71348-771F-4432-8E4B-3B75063A2344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Integridad</a:t>
          </a:r>
        </a:p>
      </dgm:t>
    </dgm:pt>
    <dgm:pt modelId="{53ACECCB-1B02-4904-AB27-DDBD2EC2FED5}" type="parTrans" cxnId="{FB18592A-2C2C-4B12-9701-696E88CD75AA}">
      <dgm:prSet/>
      <dgm:spPr/>
      <dgm:t>
        <a:bodyPr/>
        <a:lstStyle/>
        <a:p>
          <a:endParaRPr lang="es-SV"/>
        </a:p>
      </dgm:t>
    </dgm:pt>
    <dgm:pt modelId="{161CA74D-8302-46B7-8D13-E9566E6BA679}" type="sibTrans" cxnId="{FB18592A-2C2C-4B12-9701-696E88CD75AA}">
      <dgm:prSet/>
      <dgm:spPr>
        <a:blipFill rotWithShape="1">
          <a:blip xmlns:r="http://schemas.openxmlformats.org/officeDocument/2006/relationships" r:embed="rId5"/>
          <a:srcRect/>
          <a:stretch>
            <a:fillRect t="-1000" b="-1000"/>
          </a:stretch>
        </a:blipFill>
      </dgm:spPr>
      <dgm:t>
        <a:bodyPr/>
        <a:lstStyle/>
        <a:p>
          <a:endParaRPr lang="es-SV"/>
        </a:p>
      </dgm:t>
    </dgm:pt>
    <dgm:pt modelId="{389A58C0-58FC-4B53-A399-BD6856D14933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Innovación</a:t>
          </a:r>
        </a:p>
      </dgm:t>
    </dgm:pt>
    <dgm:pt modelId="{91F7165E-4CE0-40E6-9386-E75C05415766}" type="parTrans" cxnId="{B799DB12-5C01-4286-A8BC-9B18BEEA1EC7}">
      <dgm:prSet/>
      <dgm:spPr/>
      <dgm:t>
        <a:bodyPr/>
        <a:lstStyle/>
        <a:p>
          <a:endParaRPr lang="es-SV"/>
        </a:p>
      </dgm:t>
    </dgm:pt>
    <dgm:pt modelId="{CC65F0F8-2689-4A4D-8697-EF856E8B4ED7}" type="sibTrans" cxnId="{B799DB12-5C01-4286-A8BC-9B18BEEA1EC7}">
      <dgm:prSet/>
      <dgm:spPr>
        <a:blipFill rotWithShape="1">
          <a:blip xmlns:r="http://schemas.openxmlformats.org/officeDocument/2006/relationships" r:embed="rId6"/>
          <a:srcRect/>
          <a:stretch>
            <a:fillRect l="-1000" r="-1000"/>
          </a:stretch>
        </a:blipFill>
      </dgm:spPr>
      <dgm:t>
        <a:bodyPr/>
        <a:lstStyle/>
        <a:p>
          <a:endParaRPr lang="es-SV"/>
        </a:p>
      </dgm:t>
    </dgm:pt>
    <dgm:pt modelId="{0A0D8B2C-A1FD-4D5D-9A63-ACBBBE060E34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Equidad</a:t>
          </a:r>
        </a:p>
      </dgm:t>
    </dgm:pt>
    <dgm:pt modelId="{21E0F6B5-AFDA-4AD8-A9C1-83AAA8DFE6A1}" type="sibTrans" cxnId="{2B48EF8F-E99D-426E-8AC6-DA65888F4776}">
      <dgm:prSet/>
      <dgm:spPr>
        <a:blipFill rotWithShape="1">
          <a:blip xmlns:r="http://schemas.openxmlformats.org/officeDocument/2006/relationships" r:embed="rId7"/>
          <a:srcRect/>
          <a:stretch>
            <a:fillRect l="-2000" r="-2000"/>
          </a:stretch>
        </a:blipFill>
      </dgm:spPr>
      <dgm:t>
        <a:bodyPr/>
        <a:lstStyle/>
        <a:p>
          <a:endParaRPr lang="es-SV"/>
        </a:p>
      </dgm:t>
    </dgm:pt>
    <dgm:pt modelId="{692C1FD8-EE0C-445C-B0B6-502D1F5F8F70}" type="parTrans" cxnId="{2B48EF8F-E99D-426E-8AC6-DA65888F4776}">
      <dgm:prSet/>
      <dgm:spPr/>
      <dgm:t>
        <a:bodyPr/>
        <a:lstStyle/>
        <a:p>
          <a:endParaRPr lang="es-SV"/>
        </a:p>
      </dgm:t>
    </dgm:pt>
    <dgm:pt modelId="{2F969F9C-0A75-4D2F-ACF5-925557F11840}" type="pres">
      <dgm:prSet presAssocID="{E5DFA259-1A9F-41CB-9D0C-A52207B6B520}" presName="Name0" presStyleCnt="0">
        <dgm:presLayoutVars>
          <dgm:chMax val="8"/>
          <dgm:chPref val="8"/>
          <dgm:dir/>
        </dgm:presLayoutVars>
      </dgm:prSet>
      <dgm:spPr/>
    </dgm:pt>
    <dgm:pt modelId="{92F78829-DD73-45B6-8AEF-91E86EB2633E}" type="pres">
      <dgm:prSet presAssocID="{E5DFA259-1A9F-41CB-9D0C-A52207B6B520}" presName="accent_6" presStyleLbl="alignNode1" presStyleIdx="0" presStyleCnt="13"/>
      <dgm:spPr/>
    </dgm:pt>
    <dgm:pt modelId="{E0D86494-9F01-4B2F-BD2A-46CC59527AE7}" type="pres">
      <dgm:prSet presAssocID="{A32B3C74-04A0-437D-9485-9FB7E833D803}" presName="parent_text_1" presStyleLbl="revTx" presStyleIdx="0" presStyleCnt="7">
        <dgm:presLayoutVars>
          <dgm:chMax val="0"/>
          <dgm:chPref val="0"/>
          <dgm:bulletEnabled val="1"/>
        </dgm:presLayoutVars>
      </dgm:prSet>
      <dgm:spPr/>
    </dgm:pt>
    <dgm:pt modelId="{F5D00EF0-13F7-44AF-8483-A1DF6B792D46}" type="pres">
      <dgm:prSet presAssocID="{A32B3C74-04A0-437D-9485-9FB7E833D803}" presName="image_accent_1" presStyleCnt="0"/>
      <dgm:spPr/>
    </dgm:pt>
    <dgm:pt modelId="{5163321D-A0A8-47BB-A099-D6D59ABADFFB}" type="pres">
      <dgm:prSet presAssocID="{A32B3C74-04A0-437D-9485-9FB7E833D803}" presName="imageAccentRepeatNode" presStyleLbl="alignNode1" presStyleIdx="1" presStyleCnt="13"/>
      <dgm:spPr/>
    </dgm:pt>
    <dgm:pt modelId="{D6D77AF2-5FDE-45A9-8A5C-D84D2E65E78F}" type="pres">
      <dgm:prSet presAssocID="{A32B3C74-04A0-437D-9485-9FB7E833D803}" presName="accent_1" presStyleLbl="alignNode1" presStyleIdx="2" presStyleCnt="13"/>
      <dgm:spPr/>
    </dgm:pt>
    <dgm:pt modelId="{70D42AC0-B4DE-40CF-B1A8-AA5F13C860B8}" type="pres">
      <dgm:prSet presAssocID="{DE4B1347-B6AB-46FF-B3A8-284002D87C11}" presName="image_1" presStyleCnt="0"/>
      <dgm:spPr/>
    </dgm:pt>
    <dgm:pt modelId="{BB8AEC37-0613-4510-9421-21EABF63F7A4}" type="pres">
      <dgm:prSet presAssocID="{DE4B1347-B6AB-46FF-B3A8-284002D87C11}" presName="imageRepeatNode" presStyleLbl="fgImgPlace1" presStyleIdx="0" presStyleCnt="7"/>
      <dgm:spPr/>
    </dgm:pt>
    <dgm:pt modelId="{42599C0C-A104-41C6-80B5-F973067AACD1}" type="pres">
      <dgm:prSet presAssocID="{0A0D8B2C-A1FD-4D5D-9A63-ACBBBE060E34}" presName="parent_text_2" presStyleLbl="revTx" presStyleIdx="1" presStyleCnt="7">
        <dgm:presLayoutVars>
          <dgm:chMax val="0"/>
          <dgm:chPref val="0"/>
          <dgm:bulletEnabled val="1"/>
        </dgm:presLayoutVars>
      </dgm:prSet>
      <dgm:spPr/>
    </dgm:pt>
    <dgm:pt modelId="{37C95720-D407-40D3-9AB2-F6BC3A7E0DA2}" type="pres">
      <dgm:prSet presAssocID="{0A0D8B2C-A1FD-4D5D-9A63-ACBBBE060E34}" presName="image_accent_2" presStyleCnt="0"/>
      <dgm:spPr/>
    </dgm:pt>
    <dgm:pt modelId="{13134562-84AA-4D4E-9D55-0401FCC299D7}" type="pres">
      <dgm:prSet presAssocID="{0A0D8B2C-A1FD-4D5D-9A63-ACBBBE060E34}" presName="imageAccentRepeatNode" presStyleLbl="alignNode1" presStyleIdx="3" presStyleCnt="13"/>
      <dgm:spPr/>
    </dgm:pt>
    <dgm:pt modelId="{4C9D6ABA-DE44-466C-9052-34590BD5E4E1}" type="pres">
      <dgm:prSet presAssocID="{21E0F6B5-AFDA-4AD8-A9C1-83AAA8DFE6A1}" presName="image_2" presStyleCnt="0"/>
      <dgm:spPr/>
    </dgm:pt>
    <dgm:pt modelId="{851BB4B5-B4C7-42DD-BE86-9F3BC165C3A7}" type="pres">
      <dgm:prSet presAssocID="{21E0F6B5-AFDA-4AD8-A9C1-83AAA8DFE6A1}" presName="imageRepeatNode" presStyleLbl="fgImgPlace1" presStyleIdx="1" presStyleCnt="7"/>
      <dgm:spPr/>
    </dgm:pt>
    <dgm:pt modelId="{E29EA918-4844-4ECC-8391-11FC00BD374B}" type="pres">
      <dgm:prSet presAssocID="{DFB71348-771F-4432-8E4B-3B75063A2344}" presName="image_accent_3" presStyleCnt="0"/>
      <dgm:spPr/>
    </dgm:pt>
    <dgm:pt modelId="{6345E082-2824-4B06-B9A2-1558EC2F16EA}" type="pres">
      <dgm:prSet presAssocID="{DFB71348-771F-4432-8E4B-3B75063A2344}" presName="imageAccentRepeatNode" presStyleLbl="alignNode1" presStyleIdx="4" presStyleCnt="13"/>
      <dgm:spPr/>
    </dgm:pt>
    <dgm:pt modelId="{1282C71E-2CFD-4B3D-9F6D-697BB75693EE}" type="pres">
      <dgm:prSet presAssocID="{DFB71348-771F-4432-8E4B-3B75063A2344}" presName="parent_text_3" presStyleLbl="revTx" presStyleIdx="2" presStyleCnt="7">
        <dgm:presLayoutVars>
          <dgm:chMax val="0"/>
          <dgm:chPref val="0"/>
          <dgm:bulletEnabled val="1"/>
        </dgm:presLayoutVars>
      </dgm:prSet>
      <dgm:spPr/>
    </dgm:pt>
    <dgm:pt modelId="{D5D25F4F-FC49-4094-8F03-2B493321D00E}" type="pres">
      <dgm:prSet presAssocID="{DFB71348-771F-4432-8E4B-3B75063A2344}" presName="accent_2" presStyleLbl="alignNode1" presStyleIdx="5" presStyleCnt="13"/>
      <dgm:spPr/>
    </dgm:pt>
    <dgm:pt modelId="{23B90481-09A9-4083-BA51-26F958380751}" type="pres">
      <dgm:prSet presAssocID="{DFB71348-771F-4432-8E4B-3B75063A2344}" presName="accent_3" presStyleLbl="alignNode1" presStyleIdx="6" presStyleCnt="13"/>
      <dgm:spPr/>
    </dgm:pt>
    <dgm:pt modelId="{19F30302-939C-4F3E-ABE8-6FF7DF0BAB16}" type="pres">
      <dgm:prSet presAssocID="{161CA74D-8302-46B7-8D13-E9566E6BA679}" presName="image_3" presStyleCnt="0"/>
      <dgm:spPr/>
    </dgm:pt>
    <dgm:pt modelId="{3AB927BD-19BA-4364-812D-C054FD7D5F53}" type="pres">
      <dgm:prSet presAssocID="{161CA74D-8302-46B7-8D13-E9566E6BA679}" presName="imageRepeatNode" presStyleLbl="fgImgPlace1" presStyleIdx="2" presStyleCnt="7"/>
      <dgm:spPr/>
    </dgm:pt>
    <dgm:pt modelId="{EBB01592-444F-4B13-9D9F-AD57EBAACF5C}" type="pres">
      <dgm:prSet presAssocID="{389A58C0-58FC-4B53-A399-BD6856D14933}" presName="image_accent_4" presStyleCnt="0"/>
      <dgm:spPr/>
    </dgm:pt>
    <dgm:pt modelId="{D05E1ED0-606A-4E90-98ED-D5D198A1147E}" type="pres">
      <dgm:prSet presAssocID="{389A58C0-58FC-4B53-A399-BD6856D14933}" presName="imageAccentRepeatNode" presStyleLbl="alignNode1" presStyleIdx="7" presStyleCnt="13"/>
      <dgm:spPr/>
    </dgm:pt>
    <dgm:pt modelId="{8A38AB79-D1AE-4312-B434-4330EBD64906}" type="pres">
      <dgm:prSet presAssocID="{389A58C0-58FC-4B53-A399-BD6856D14933}" presName="parent_text_4" presStyleLbl="revTx" presStyleIdx="3" presStyleCnt="7">
        <dgm:presLayoutVars>
          <dgm:chMax val="0"/>
          <dgm:chPref val="0"/>
          <dgm:bulletEnabled val="1"/>
        </dgm:presLayoutVars>
      </dgm:prSet>
      <dgm:spPr/>
    </dgm:pt>
    <dgm:pt modelId="{657F6EC9-9223-4A33-8F4B-BF5A028E4E65}" type="pres">
      <dgm:prSet presAssocID="{389A58C0-58FC-4B53-A399-BD6856D14933}" presName="accent_4" presStyleLbl="alignNode1" presStyleIdx="8" presStyleCnt="13"/>
      <dgm:spPr/>
    </dgm:pt>
    <dgm:pt modelId="{911B8DB5-C5E3-4404-9398-CD701378F95D}" type="pres">
      <dgm:prSet presAssocID="{CC65F0F8-2689-4A4D-8697-EF856E8B4ED7}" presName="image_4" presStyleCnt="0"/>
      <dgm:spPr/>
    </dgm:pt>
    <dgm:pt modelId="{6F2CA2B9-65D6-48E3-90EA-154AE172303E}" type="pres">
      <dgm:prSet presAssocID="{CC65F0F8-2689-4A4D-8697-EF856E8B4ED7}" presName="imageRepeatNode" presStyleLbl="fgImgPlace1" presStyleIdx="3" presStyleCnt="7"/>
      <dgm:spPr/>
    </dgm:pt>
    <dgm:pt modelId="{F529DF38-2EF3-412F-9943-94B1F9728258}" type="pres">
      <dgm:prSet presAssocID="{F237F88F-8179-475E-9DD0-4240852FC0A5}" presName="image_accent_5" presStyleCnt="0"/>
      <dgm:spPr/>
    </dgm:pt>
    <dgm:pt modelId="{5C2D7526-1034-4870-8BE5-26714EC9CC0A}" type="pres">
      <dgm:prSet presAssocID="{F237F88F-8179-475E-9DD0-4240852FC0A5}" presName="imageAccentRepeatNode" presStyleLbl="alignNode1" presStyleIdx="9" presStyleCnt="13"/>
      <dgm:spPr/>
    </dgm:pt>
    <dgm:pt modelId="{B7CB4EF7-65DF-49D9-B9AF-792301BFBF4A}" type="pres">
      <dgm:prSet presAssocID="{F237F88F-8179-475E-9DD0-4240852FC0A5}" presName="parent_text_5" presStyleLbl="revTx" presStyleIdx="4" presStyleCnt="7">
        <dgm:presLayoutVars>
          <dgm:chMax val="0"/>
          <dgm:chPref val="0"/>
          <dgm:bulletEnabled val="1"/>
        </dgm:presLayoutVars>
      </dgm:prSet>
      <dgm:spPr/>
    </dgm:pt>
    <dgm:pt modelId="{E838DA43-E95A-49DD-9DFB-280BCF399AC7}" type="pres">
      <dgm:prSet presAssocID="{C45FF274-CB00-4D65-89EC-74FDE1CA61CA}" presName="image_5" presStyleCnt="0"/>
      <dgm:spPr/>
    </dgm:pt>
    <dgm:pt modelId="{554D1C76-94FE-4B6A-8729-93FA425A168A}" type="pres">
      <dgm:prSet presAssocID="{C45FF274-CB00-4D65-89EC-74FDE1CA61CA}" presName="imageRepeatNode" presStyleLbl="fgImgPlace1" presStyleIdx="4" presStyleCnt="7"/>
      <dgm:spPr/>
    </dgm:pt>
    <dgm:pt modelId="{D7126D26-8D67-4DBC-964C-C68588E3D7DD}" type="pres">
      <dgm:prSet presAssocID="{897071A5-6650-4544-BE8C-869CBAA32AC9}" presName="parent_text_6" presStyleLbl="revTx" presStyleIdx="5" presStyleCnt="7">
        <dgm:presLayoutVars>
          <dgm:chMax val="0"/>
          <dgm:chPref val="0"/>
          <dgm:bulletEnabled val="1"/>
        </dgm:presLayoutVars>
      </dgm:prSet>
      <dgm:spPr/>
    </dgm:pt>
    <dgm:pt modelId="{FA04BEB5-5C7B-448D-8D8D-DA883B9D2EA6}" type="pres">
      <dgm:prSet presAssocID="{897071A5-6650-4544-BE8C-869CBAA32AC9}" presName="image_accent_6" presStyleCnt="0"/>
      <dgm:spPr/>
    </dgm:pt>
    <dgm:pt modelId="{B8357584-0C74-47FB-BF68-F38CDDB55F0D}" type="pres">
      <dgm:prSet presAssocID="{897071A5-6650-4544-BE8C-869CBAA32AC9}" presName="imageAccentRepeatNode" presStyleLbl="alignNode1" presStyleIdx="10" presStyleCnt="13"/>
      <dgm:spPr/>
    </dgm:pt>
    <dgm:pt modelId="{824D1956-F18E-4280-93F9-76444E1E5A37}" type="pres">
      <dgm:prSet presAssocID="{897071A5-6650-4544-BE8C-869CBAA32AC9}" presName="accent_5" presStyleLbl="alignNode1" presStyleIdx="11" presStyleCnt="13"/>
      <dgm:spPr/>
    </dgm:pt>
    <dgm:pt modelId="{EFDEC26C-5054-4938-8839-FFF97CD92DFB}" type="pres">
      <dgm:prSet presAssocID="{38D72B09-394B-41C1-A03D-2C7238A3C7CC}" presName="image_6" presStyleCnt="0"/>
      <dgm:spPr/>
    </dgm:pt>
    <dgm:pt modelId="{C462AD77-5EB6-4468-8B8D-D44E128F97AB}" type="pres">
      <dgm:prSet presAssocID="{38D72B09-394B-41C1-A03D-2C7238A3C7CC}" presName="imageRepeatNode" presStyleLbl="fgImgPlace1" presStyleIdx="5" presStyleCnt="7"/>
      <dgm:spPr/>
    </dgm:pt>
    <dgm:pt modelId="{D55B1062-47EA-470C-A36F-4F5E957A8EBA}" type="pres">
      <dgm:prSet presAssocID="{7D58D305-8163-45C5-96AB-3F1319E7C903}" presName="parent_text_7" presStyleLbl="revTx" presStyleIdx="6" presStyleCnt="7">
        <dgm:presLayoutVars>
          <dgm:chMax val="0"/>
          <dgm:chPref val="0"/>
          <dgm:bulletEnabled val="1"/>
        </dgm:presLayoutVars>
      </dgm:prSet>
      <dgm:spPr/>
    </dgm:pt>
    <dgm:pt modelId="{53471F9B-572A-4EF7-8149-C74061DCF665}" type="pres">
      <dgm:prSet presAssocID="{7D58D305-8163-45C5-96AB-3F1319E7C903}" presName="image_accent_7" presStyleCnt="0"/>
      <dgm:spPr/>
    </dgm:pt>
    <dgm:pt modelId="{632BCAEE-D9C3-494E-A31B-310D9FE3A80B}" type="pres">
      <dgm:prSet presAssocID="{7D58D305-8163-45C5-96AB-3F1319E7C903}" presName="imageAccentRepeatNode" presStyleLbl="alignNode1" presStyleIdx="12" presStyleCnt="13"/>
      <dgm:spPr/>
    </dgm:pt>
    <dgm:pt modelId="{C1C3DBF1-6C84-4484-B32E-18174127EEC2}" type="pres">
      <dgm:prSet presAssocID="{164845C7-DF27-4712-BC52-5FDE19408835}" presName="image_7" presStyleCnt="0"/>
      <dgm:spPr/>
    </dgm:pt>
    <dgm:pt modelId="{C8E22336-AB58-49D4-8D25-BE8C1EE6FA86}" type="pres">
      <dgm:prSet presAssocID="{164845C7-DF27-4712-BC52-5FDE19408835}" presName="imageRepeatNode" presStyleLbl="fgImgPlace1" presStyleIdx="6" presStyleCnt="7"/>
      <dgm:spPr/>
    </dgm:pt>
  </dgm:ptLst>
  <dgm:cxnLst>
    <dgm:cxn modelId="{93F6C602-E7E7-4D3F-BC14-0F11A4C7F730}" type="presOf" srcId="{F237F88F-8179-475E-9DD0-4240852FC0A5}" destId="{B7CB4EF7-65DF-49D9-B9AF-792301BFBF4A}" srcOrd="0" destOrd="0" presId="urn:microsoft.com/office/officeart/2008/layout/BubblePictureList"/>
    <dgm:cxn modelId="{B799DB12-5C01-4286-A8BC-9B18BEEA1EC7}" srcId="{E5DFA259-1A9F-41CB-9D0C-A52207B6B520}" destId="{389A58C0-58FC-4B53-A399-BD6856D14933}" srcOrd="3" destOrd="0" parTransId="{91F7165E-4CE0-40E6-9386-E75C05415766}" sibTransId="{CC65F0F8-2689-4A4D-8697-EF856E8B4ED7}"/>
    <dgm:cxn modelId="{1EC22415-45DB-49B6-903D-91E60B783A4D}" type="presOf" srcId="{CC65F0F8-2689-4A4D-8697-EF856E8B4ED7}" destId="{6F2CA2B9-65D6-48E3-90EA-154AE172303E}" srcOrd="0" destOrd="0" presId="urn:microsoft.com/office/officeart/2008/layout/BubblePictureList"/>
    <dgm:cxn modelId="{1B701623-19CF-4D71-838D-6A24BEC5BE0E}" type="presOf" srcId="{E5DFA259-1A9F-41CB-9D0C-A52207B6B520}" destId="{2F969F9C-0A75-4D2F-ACF5-925557F11840}" srcOrd="0" destOrd="0" presId="urn:microsoft.com/office/officeart/2008/layout/BubblePictureList"/>
    <dgm:cxn modelId="{FB18592A-2C2C-4B12-9701-696E88CD75AA}" srcId="{E5DFA259-1A9F-41CB-9D0C-A52207B6B520}" destId="{DFB71348-771F-4432-8E4B-3B75063A2344}" srcOrd="2" destOrd="0" parTransId="{53ACECCB-1B02-4904-AB27-DDBD2EC2FED5}" sibTransId="{161CA74D-8302-46B7-8D13-E9566E6BA679}"/>
    <dgm:cxn modelId="{A585C147-A592-460F-9F78-C8A70B5E910F}" type="presOf" srcId="{0A0D8B2C-A1FD-4D5D-9A63-ACBBBE060E34}" destId="{42599C0C-A104-41C6-80B5-F973067AACD1}" srcOrd="0" destOrd="0" presId="urn:microsoft.com/office/officeart/2008/layout/BubblePictureList"/>
    <dgm:cxn modelId="{8F3C616A-681B-40D5-BF42-E4AA43E34EF1}" srcId="{E5DFA259-1A9F-41CB-9D0C-A52207B6B520}" destId="{A32B3C74-04A0-437D-9485-9FB7E833D803}" srcOrd="0" destOrd="0" parTransId="{FC351FC4-C7B3-4D4E-B3C8-3610F84282D5}" sibTransId="{DE4B1347-B6AB-46FF-B3A8-284002D87C11}"/>
    <dgm:cxn modelId="{E615B870-6EE7-448B-BC38-8EB3CF0D3FED}" type="presOf" srcId="{38D72B09-394B-41C1-A03D-2C7238A3C7CC}" destId="{C462AD77-5EB6-4468-8B8D-D44E128F97AB}" srcOrd="0" destOrd="0" presId="urn:microsoft.com/office/officeart/2008/layout/BubblePictureList"/>
    <dgm:cxn modelId="{26E09B72-3EBD-48AB-AA0B-3838AA4FFF6A}" type="presOf" srcId="{897071A5-6650-4544-BE8C-869CBAA32AC9}" destId="{D7126D26-8D67-4DBC-964C-C68588E3D7DD}" srcOrd="0" destOrd="0" presId="urn:microsoft.com/office/officeart/2008/layout/BubblePictureList"/>
    <dgm:cxn modelId="{24DCD755-58BD-4976-AB44-74FB901293DF}" srcId="{E5DFA259-1A9F-41CB-9D0C-A52207B6B520}" destId="{897071A5-6650-4544-BE8C-869CBAA32AC9}" srcOrd="5" destOrd="0" parTransId="{F8E1CFED-9E04-4E92-B857-320DA9E3CBE4}" sibTransId="{38D72B09-394B-41C1-A03D-2C7238A3C7CC}"/>
    <dgm:cxn modelId="{6565BB7A-96F6-4E2E-9174-72B725C9D629}" srcId="{E5DFA259-1A9F-41CB-9D0C-A52207B6B520}" destId="{F237F88F-8179-475E-9DD0-4240852FC0A5}" srcOrd="4" destOrd="0" parTransId="{36BB4AA3-BB58-4A8B-9A5D-18D80018B240}" sibTransId="{C45FF274-CB00-4D65-89EC-74FDE1CA61CA}"/>
    <dgm:cxn modelId="{0262098A-D2E5-4A4C-8733-CFAED1477147}" type="presOf" srcId="{DFB71348-771F-4432-8E4B-3B75063A2344}" destId="{1282C71E-2CFD-4B3D-9F6D-697BB75693EE}" srcOrd="0" destOrd="0" presId="urn:microsoft.com/office/officeart/2008/layout/BubblePictureList"/>
    <dgm:cxn modelId="{A10F268A-B4BA-42A6-951C-C824D1CFB5C9}" srcId="{E5DFA259-1A9F-41CB-9D0C-A52207B6B520}" destId="{7D58D305-8163-45C5-96AB-3F1319E7C903}" srcOrd="6" destOrd="0" parTransId="{C6B4B24F-4054-4289-960E-A57CAEEC8F5C}" sibTransId="{164845C7-DF27-4712-BC52-5FDE19408835}"/>
    <dgm:cxn modelId="{2B48EF8F-E99D-426E-8AC6-DA65888F4776}" srcId="{E5DFA259-1A9F-41CB-9D0C-A52207B6B520}" destId="{0A0D8B2C-A1FD-4D5D-9A63-ACBBBE060E34}" srcOrd="1" destOrd="0" parTransId="{692C1FD8-EE0C-445C-B0B6-502D1F5F8F70}" sibTransId="{21E0F6B5-AFDA-4AD8-A9C1-83AAA8DFE6A1}"/>
    <dgm:cxn modelId="{B52E9995-9540-490B-9D31-228A892D4A2F}" type="presOf" srcId="{A32B3C74-04A0-437D-9485-9FB7E833D803}" destId="{E0D86494-9F01-4B2F-BD2A-46CC59527AE7}" srcOrd="0" destOrd="0" presId="urn:microsoft.com/office/officeart/2008/layout/BubblePictureList"/>
    <dgm:cxn modelId="{4AFA579B-4939-4DC3-ACA1-9E4C330A4825}" type="presOf" srcId="{7D58D305-8163-45C5-96AB-3F1319E7C903}" destId="{D55B1062-47EA-470C-A36F-4F5E957A8EBA}" srcOrd="0" destOrd="0" presId="urn:microsoft.com/office/officeart/2008/layout/BubblePictureList"/>
    <dgm:cxn modelId="{F648CFA8-FDE4-44AF-9D1D-744D86BCAD87}" type="presOf" srcId="{161CA74D-8302-46B7-8D13-E9566E6BA679}" destId="{3AB927BD-19BA-4364-812D-C054FD7D5F53}" srcOrd="0" destOrd="0" presId="urn:microsoft.com/office/officeart/2008/layout/BubblePictureList"/>
    <dgm:cxn modelId="{4C551ED9-780E-4E5D-8703-E0EF5CC75AEA}" type="presOf" srcId="{DE4B1347-B6AB-46FF-B3A8-284002D87C11}" destId="{BB8AEC37-0613-4510-9421-21EABF63F7A4}" srcOrd="0" destOrd="0" presId="urn:microsoft.com/office/officeart/2008/layout/BubblePictureList"/>
    <dgm:cxn modelId="{9E92FEDA-5C52-4D6E-BB3B-6B682DCD45E1}" type="presOf" srcId="{164845C7-DF27-4712-BC52-5FDE19408835}" destId="{C8E22336-AB58-49D4-8D25-BE8C1EE6FA86}" srcOrd="0" destOrd="0" presId="urn:microsoft.com/office/officeart/2008/layout/BubblePictureList"/>
    <dgm:cxn modelId="{6D7310E3-F5D0-4F42-BB9A-CA1E9A08DE9F}" type="presOf" srcId="{389A58C0-58FC-4B53-A399-BD6856D14933}" destId="{8A38AB79-D1AE-4312-B434-4330EBD64906}" srcOrd="0" destOrd="0" presId="urn:microsoft.com/office/officeart/2008/layout/BubblePictureList"/>
    <dgm:cxn modelId="{3BB225F2-444B-4B19-91A4-B6EF15D1A840}" type="presOf" srcId="{C45FF274-CB00-4D65-89EC-74FDE1CA61CA}" destId="{554D1C76-94FE-4B6A-8729-93FA425A168A}" srcOrd="0" destOrd="0" presId="urn:microsoft.com/office/officeart/2008/layout/BubblePictureList"/>
    <dgm:cxn modelId="{2391A9FA-8891-401B-8AF3-2BEB4B4ABC8D}" type="presOf" srcId="{21E0F6B5-AFDA-4AD8-A9C1-83AAA8DFE6A1}" destId="{851BB4B5-B4C7-42DD-BE86-9F3BC165C3A7}" srcOrd="0" destOrd="0" presId="urn:microsoft.com/office/officeart/2008/layout/BubblePictureList"/>
    <dgm:cxn modelId="{85B940A7-8300-4E7A-B373-A715F0FBE60E}" type="presParOf" srcId="{2F969F9C-0A75-4D2F-ACF5-925557F11840}" destId="{92F78829-DD73-45B6-8AEF-91E86EB2633E}" srcOrd="0" destOrd="0" presId="urn:microsoft.com/office/officeart/2008/layout/BubblePictureList"/>
    <dgm:cxn modelId="{1AB33E4E-0264-4984-B927-138409388EF5}" type="presParOf" srcId="{2F969F9C-0A75-4D2F-ACF5-925557F11840}" destId="{E0D86494-9F01-4B2F-BD2A-46CC59527AE7}" srcOrd="1" destOrd="0" presId="urn:microsoft.com/office/officeart/2008/layout/BubblePictureList"/>
    <dgm:cxn modelId="{9DF64E44-ECE3-42A5-BA3A-95B3553DA899}" type="presParOf" srcId="{2F969F9C-0A75-4D2F-ACF5-925557F11840}" destId="{F5D00EF0-13F7-44AF-8483-A1DF6B792D46}" srcOrd="2" destOrd="0" presId="urn:microsoft.com/office/officeart/2008/layout/BubblePictureList"/>
    <dgm:cxn modelId="{F91921E2-4194-4A6F-BCB2-5FDB3A8D04E9}" type="presParOf" srcId="{F5D00EF0-13F7-44AF-8483-A1DF6B792D46}" destId="{5163321D-A0A8-47BB-A099-D6D59ABADFFB}" srcOrd="0" destOrd="0" presId="urn:microsoft.com/office/officeart/2008/layout/BubblePictureList"/>
    <dgm:cxn modelId="{C7F4FBD8-751B-4D24-A1C7-FE94F787B53B}" type="presParOf" srcId="{2F969F9C-0A75-4D2F-ACF5-925557F11840}" destId="{D6D77AF2-5FDE-45A9-8A5C-D84D2E65E78F}" srcOrd="3" destOrd="0" presId="urn:microsoft.com/office/officeart/2008/layout/BubblePictureList"/>
    <dgm:cxn modelId="{4A51D1FA-25CD-4DF4-9F3E-2BA5AA947ADE}" type="presParOf" srcId="{2F969F9C-0A75-4D2F-ACF5-925557F11840}" destId="{70D42AC0-B4DE-40CF-B1A8-AA5F13C860B8}" srcOrd="4" destOrd="0" presId="urn:microsoft.com/office/officeart/2008/layout/BubblePictureList"/>
    <dgm:cxn modelId="{C7A5E677-4B56-482D-85B6-98BBF3566848}" type="presParOf" srcId="{70D42AC0-B4DE-40CF-B1A8-AA5F13C860B8}" destId="{BB8AEC37-0613-4510-9421-21EABF63F7A4}" srcOrd="0" destOrd="0" presId="urn:microsoft.com/office/officeart/2008/layout/BubblePictureList"/>
    <dgm:cxn modelId="{54620D7D-9671-406D-86B7-DFEA8C355580}" type="presParOf" srcId="{2F969F9C-0A75-4D2F-ACF5-925557F11840}" destId="{42599C0C-A104-41C6-80B5-F973067AACD1}" srcOrd="5" destOrd="0" presId="urn:microsoft.com/office/officeart/2008/layout/BubblePictureList"/>
    <dgm:cxn modelId="{22B68A7F-FD83-4023-B249-69ACD698731D}" type="presParOf" srcId="{2F969F9C-0A75-4D2F-ACF5-925557F11840}" destId="{37C95720-D407-40D3-9AB2-F6BC3A7E0DA2}" srcOrd="6" destOrd="0" presId="urn:microsoft.com/office/officeart/2008/layout/BubblePictureList"/>
    <dgm:cxn modelId="{501AF7A7-580D-4D8D-825E-782E6E3306E7}" type="presParOf" srcId="{37C95720-D407-40D3-9AB2-F6BC3A7E0DA2}" destId="{13134562-84AA-4D4E-9D55-0401FCC299D7}" srcOrd="0" destOrd="0" presId="urn:microsoft.com/office/officeart/2008/layout/BubblePictureList"/>
    <dgm:cxn modelId="{600C127F-E8F8-4CE0-A97B-66F6CDCB1030}" type="presParOf" srcId="{2F969F9C-0A75-4D2F-ACF5-925557F11840}" destId="{4C9D6ABA-DE44-466C-9052-34590BD5E4E1}" srcOrd="7" destOrd="0" presId="urn:microsoft.com/office/officeart/2008/layout/BubblePictureList"/>
    <dgm:cxn modelId="{6C9953A5-7E99-4B16-B5D6-487B58C7B41C}" type="presParOf" srcId="{4C9D6ABA-DE44-466C-9052-34590BD5E4E1}" destId="{851BB4B5-B4C7-42DD-BE86-9F3BC165C3A7}" srcOrd="0" destOrd="0" presId="urn:microsoft.com/office/officeart/2008/layout/BubblePictureList"/>
    <dgm:cxn modelId="{CABF5B9F-9AC5-4515-A820-A93A8E4704D5}" type="presParOf" srcId="{2F969F9C-0A75-4D2F-ACF5-925557F11840}" destId="{E29EA918-4844-4ECC-8391-11FC00BD374B}" srcOrd="8" destOrd="0" presId="urn:microsoft.com/office/officeart/2008/layout/BubblePictureList"/>
    <dgm:cxn modelId="{1FA238B0-5DAF-432F-A71E-6BDE9BBECCB4}" type="presParOf" srcId="{E29EA918-4844-4ECC-8391-11FC00BD374B}" destId="{6345E082-2824-4B06-B9A2-1558EC2F16EA}" srcOrd="0" destOrd="0" presId="urn:microsoft.com/office/officeart/2008/layout/BubblePictureList"/>
    <dgm:cxn modelId="{D069BDD6-8324-4687-924B-AADDF722B8DB}" type="presParOf" srcId="{2F969F9C-0A75-4D2F-ACF5-925557F11840}" destId="{1282C71E-2CFD-4B3D-9F6D-697BB75693EE}" srcOrd="9" destOrd="0" presId="urn:microsoft.com/office/officeart/2008/layout/BubblePictureList"/>
    <dgm:cxn modelId="{61083FE9-63C0-43F8-924F-B782919C02BA}" type="presParOf" srcId="{2F969F9C-0A75-4D2F-ACF5-925557F11840}" destId="{D5D25F4F-FC49-4094-8F03-2B493321D00E}" srcOrd="10" destOrd="0" presId="urn:microsoft.com/office/officeart/2008/layout/BubblePictureList"/>
    <dgm:cxn modelId="{0391B175-069C-4591-923C-AAB2DA4D896C}" type="presParOf" srcId="{2F969F9C-0A75-4D2F-ACF5-925557F11840}" destId="{23B90481-09A9-4083-BA51-26F958380751}" srcOrd="11" destOrd="0" presId="urn:microsoft.com/office/officeart/2008/layout/BubblePictureList"/>
    <dgm:cxn modelId="{C12EDE21-56D3-4D75-96E5-B198E30D3379}" type="presParOf" srcId="{2F969F9C-0A75-4D2F-ACF5-925557F11840}" destId="{19F30302-939C-4F3E-ABE8-6FF7DF0BAB16}" srcOrd="12" destOrd="0" presId="urn:microsoft.com/office/officeart/2008/layout/BubblePictureList"/>
    <dgm:cxn modelId="{58EE4237-F0C1-4C13-8B1D-4926AB91EC50}" type="presParOf" srcId="{19F30302-939C-4F3E-ABE8-6FF7DF0BAB16}" destId="{3AB927BD-19BA-4364-812D-C054FD7D5F53}" srcOrd="0" destOrd="0" presId="urn:microsoft.com/office/officeart/2008/layout/BubblePictureList"/>
    <dgm:cxn modelId="{A0C788E3-1FCC-4166-8518-9C9E5BA75BBF}" type="presParOf" srcId="{2F969F9C-0A75-4D2F-ACF5-925557F11840}" destId="{EBB01592-444F-4B13-9D9F-AD57EBAACF5C}" srcOrd="13" destOrd="0" presId="urn:microsoft.com/office/officeart/2008/layout/BubblePictureList"/>
    <dgm:cxn modelId="{257B00A7-F1B3-4B23-976A-AAF536F6AE30}" type="presParOf" srcId="{EBB01592-444F-4B13-9D9F-AD57EBAACF5C}" destId="{D05E1ED0-606A-4E90-98ED-D5D198A1147E}" srcOrd="0" destOrd="0" presId="urn:microsoft.com/office/officeart/2008/layout/BubblePictureList"/>
    <dgm:cxn modelId="{136B5CAE-45C6-4152-B6AF-9561B12B3C6B}" type="presParOf" srcId="{2F969F9C-0A75-4D2F-ACF5-925557F11840}" destId="{8A38AB79-D1AE-4312-B434-4330EBD64906}" srcOrd="14" destOrd="0" presId="urn:microsoft.com/office/officeart/2008/layout/BubblePictureList"/>
    <dgm:cxn modelId="{24032E10-3CE6-45C7-8DE0-BE9511379B2B}" type="presParOf" srcId="{2F969F9C-0A75-4D2F-ACF5-925557F11840}" destId="{657F6EC9-9223-4A33-8F4B-BF5A028E4E65}" srcOrd="15" destOrd="0" presId="urn:microsoft.com/office/officeart/2008/layout/BubblePictureList"/>
    <dgm:cxn modelId="{E0172639-0659-4CDB-AEDC-8C3536EF65CD}" type="presParOf" srcId="{2F969F9C-0A75-4D2F-ACF5-925557F11840}" destId="{911B8DB5-C5E3-4404-9398-CD701378F95D}" srcOrd="16" destOrd="0" presId="urn:microsoft.com/office/officeart/2008/layout/BubblePictureList"/>
    <dgm:cxn modelId="{CFB6DE28-FBF0-4E4A-B4BF-07C9515DD16B}" type="presParOf" srcId="{911B8DB5-C5E3-4404-9398-CD701378F95D}" destId="{6F2CA2B9-65D6-48E3-90EA-154AE172303E}" srcOrd="0" destOrd="0" presId="urn:microsoft.com/office/officeart/2008/layout/BubblePictureList"/>
    <dgm:cxn modelId="{5204C3AF-087A-4917-92F3-F996BECF04E6}" type="presParOf" srcId="{2F969F9C-0A75-4D2F-ACF5-925557F11840}" destId="{F529DF38-2EF3-412F-9943-94B1F9728258}" srcOrd="17" destOrd="0" presId="urn:microsoft.com/office/officeart/2008/layout/BubblePictureList"/>
    <dgm:cxn modelId="{F1AB5FB3-1F71-47DD-9EF1-362C9F14EB05}" type="presParOf" srcId="{F529DF38-2EF3-412F-9943-94B1F9728258}" destId="{5C2D7526-1034-4870-8BE5-26714EC9CC0A}" srcOrd="0" destOrd="0" presId="urn:microsoft.com/office/officeart/2008/layout/BubblePictureList"/>
    <dgm:cxn modelId="{A9961BCE-CD69-4CE3-A51C-E3C636B83F86}" type="presParOf" srcId="{2F969F9C-0A75-4D2F-ACF5-925557F11840}" destId="{B7CB4EF7-65DF-49D9-B9AF-792301BFBF4A}" srcOrd="18" destOrd="0" presId="urn:microsoft.com/office/officeart/2008/layout/BubblePictureList"/>
    <dgm:cxn modelId="{AEBEAA5E-E42F-4D18-8EC5-BAE727479078}" type="presParOf" srcId="{2F969F9C-0A75-4D2F-ACF5-925557F11840}" destId="{E838DA43-E95A-49DD-9DFB-280BCF399AC7}" srcOrd="19" destOrd="0" presId="urn:microsoft.com/office/officeart/2008/layout/BubblePictureList"/>
    <dgm:cxn modelId="{1E6DF4E1-3494-4EC3-AD34-E6723D2DC3EF}" type="presParOf" srcId="{E838DA43-E95A-49DD-9DFB-280BCF399AC7}" destId="{554D1C76-94FE-4B6A-8729-93FA425A168A}" srcOrd="0" destOrd="0" presId="urn:microsoft.com/office/officeart/2008/layout/BubblePictureList"/>
    <dgm:cxn modelId="{9537C51A-F7B9-47D6-911C-310BA7ADFC51}" type="presParOf" srcId="{2F969F9C-0A75-4D2F-ACF5-925557F11840}" destId="{D7126D26-8D67-4DBC-964C-C68588E3D7DD}" srcOrd="20" destOrd="0" presId="urn:microsoft.com/office/officeart/2008/layout/BubblePictureList"/>
    <dgm:cxn modelId="{20A2BD07-D6FA-4E21-9FD5-CCFD7069066C}" type="presParOf" srcId="{2F969F9C-0A75-4D2F-ACF5-925557F11840}" destId="{FA04BEB5-5C7B-448D-8D8D-DA883B9D2EA6}" srcOrd="21" destOrd="0" presId="urn:microsoft.com/office/officeart/2008/layout/BubblePictureList"/>
    <dgm:cxn modelId="{CD8D7A5F-D1F9-4828-90C8-9E77E4403B68}" type="presParOf" srcId="{FA04BEB5-5C7B-448D-8D8D-DA883B9D2EA6}" destId="{B8357584-0C74-47FB-BF68-F38CDDB55F0D}" srcOrd="0" destOrd="0" presId="urn:microsoft.com/office/officeart/2008/layout/BubblePictureList"/>
    <dgm:cxn modelId="{476F288D-F7B5-4E4A-B1B9-CC22B9B41CCC}" type="presParOf" srcId="{2F969F9C-0A75-4D2F-ACF5-925557F11840}" destId="{824D1956-F18E-4280-93F9-76444E1E5A37}" srcOrd="22" destOrd="0" presId="urn:microsoft.com/office/officeart/2008/layout/BubblePictureList"/>
    <dgm:cxn modelId="{C1BF2983-86DF-4BBC-99A1-9622D9F2F437}" type="presParOf" srcId="{2F969F9C-0A75-4D2F-ACF5-925557F11840}" destId="{EFDEC26C-5054-4938-8839-FFF97CD92DFB}" srcOrd="23" destOrd="0" presId="urn:microsoft.com/office/officeart/2008/layout/BubblePictureList"/>
    <dgm:cxn modelId="{B8CC439E-0C64-449B-872D-52A6A53B36EA}" type="presParOf" srcId="{EFDEC26C-5054-4938-8839-FFF97CD92DFB}" destId="{C462AD77-5EB6-4468-8B8D-D44E128F97AB}" srcOrd="0" destOrd="0" presId="urn:microsoft.com/office/officeart/2008/layout/BubblePictureList"/>
    <dgm:cxn modelId="{61C566C1-9FCE-4BDA-B4EB-8A0940FD6B14}" type="presParOf" srcId="{2F969F9C-0A75-4D2F-ACF5-925557F11840}" destId="{D55B1062-47EA-470C-A36F-4F5E957A8EBA}" srcOrd="24" destOrd="0" presId="urn:microsoft.com/office/officeart/2008/layout/BubblePictureList"/>
    <dgm:cxn modelId="{5F8CE53A-34BF-403F-B953-DD471465FE5A}" type="presParOf" srcId="{2F969F9C-0A75-4D2F-ACF5-925557F11840}" destId="{53471F9B-572A-4EF7-8149-C74061DCF665}" srcOrd="25" destOrd="0" presId="urn:microsoft.com/office/officeart/2008/layout/BubblePictureList"/>
    <dgm:cxn modelId="{C4FC0624-3BB6-4F69-8CA9-4B14FF962000}" type="presParOf" srcId="{53471F9B-572A-4EF7-8149-C74061DCF665}" destId="{632BCAEE-D9C3-494E-A31B-310D9FE3A80B}" srcOrd="0" destOrd="0" presId="urn:microsoft.com/office/officeart/2008/layout/BubblePictureList"/>
    <dgm:cxn modelId="{91147D92-6C94-40D1-BC50-E7CA62068EC8}" type="presParOf" srcId="{2F969F9C-0A75-4D2F-ACF5-925557F11840}" destId="{C1C3DBF1-6C84-4484-B32E-18174127EEC2}" srcOrd="26" destOrd="0" presId="urn:microsoft.com/office/officeart/2008/layout/BubblePictureList"/>
    <dgm:cxn modelId="{1B890BC2-9DC4-438F-B08F-3D90930B259F}" type="presParOf" srcId="{C1C3DBF1-6C84-4484-B32E-18174127EEC2}" destId="{C8E22336-AB58-49D4-8D25-BE8C1EE6FA86}" srcOrd="0" destOrd="0" presId="urn:microsoft.com/office/officeart/2008/layout/BubblePictureLis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CAA9041-B5DC-4B1C-9E23-0DFE5EE5A633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FD99C11F-3886-45DE-AF15-B5B12717280D}">
      <dgm:prSet phldrT="[Texto]" custT="1"/>
      <dgm:spPr/>
      <dgm:t>
        <a:bodyPr/>
        <a:lstStyle/>
        <a:p>
          <a:r>
            <a:rPr lang="es-SV" sz="1050">
              <a:latin typeface="Times New Roman" panose="02020603050405020304" pitchFamily="18" charset="0"/>
              <a:cs typeface="Times New Roman" panose="02020603050405020304" pitchFamily="18" charset="0"/>
            </a:rPr>
            <a:t>1. Recepción de materia prima y material de empaque</a:t>
          </a:r>
        </a:p>
      </dgm:t>
    </dgm:pt>
    <dgm:pt modelId="{E0F388C9-3075-4FAE-8706-F4F9E466968B}" type="parTrans" cxnId="{1238CB1B-E0F6-45CF-9E57-7829573DC660}">
      <dgm:prSet/>
      <dgm:spPr/>
      <dgm:t>
        <a:bodyPr/>
        <a:lstStyle/>
        <a:p>
          <a:endParaRPr lang="es-SV" sz="3600"/>
        </a:p>
      </dgm:t>
    </dgm:pt>
    <dgm:pt modelId="{F06B929F-DAA3-45E0-8421-3F626D90CB15}" type="sibTrans" cxnId="{1238CB1B-E0F6-45CF-9E57-7829573DC660}">
      <dgm:prSet custT="1"/>
      <dgm:spPr/>
      <dgm:t>
        <a:bodyPr/>
        <a:lstStyle/>
        <a:p>
          <a:endParaRPr lang="es-SV" sz="1050"/>
        </a:p>
      </dgm:t>
    </dgm:pt>
    <dgm:pt modelId="{3ECAF3FE-AD86-49FF-A565-BAF44D6F6495}">
      <dgm:prSet phldrT="[Texto]" custT="1"/>
      <dgm:spPr/>
      <dgm:t>
        <a:bodyPr/>
        <a:lstStyle/>
        <a:p>
          <a:r>
            <a:rPr lang="es-SV" sz="1050">
              <a:latin typeface="Times New Roman" panose="02020603050405020304" pitchFamily="18" charset="0"/>
              <a:cs typeface="Times New Roman" panose="02020603050405020304" pitchFamily="18" charset="0"/>
            </a:rPr>
            <a:t>2. Corte de tela.</a:t>
          </a:r>
        </a:p>
      </dgm:t>
    </dgm:pt>
    <dgm:pt modelId="{B3303015-D4A5-4F93-A126-5A335BCC7F7F}" type="parTrans" cxnId="{36416536-11CB-429D-B305-EBE59429AC2B}">
      <dgm:prSet/>
      <dgm:spPr/>
      <dgm:t>
        <a:bodyPr/>
        <a:lstStyle/>
        <a:p>
          <a:endParaRPr lang="es-SV" sz="3600"/>
        </a:p>
      </dgm:t>
    </dgm:pt>
    <dgm:pt modelId="{E1061AEE-34DB-46AF-8489-B814D3D1EC82}" type="sibTrans" cxnId="{36416536-11CB-429D-B305-EBE59429AC2B}">
      <dgm:prSet custT="1"/>
      <dgm:spPr/>
      <dgm:t>
        <a:bodyPr/>
        <a:lstStyle/>
        <a:p>
          <a:endParaRPr lang="es-SV" sz="1050"/>
        </a:p>
      </dgm:t>
    </dgm:pt>
    <dgm:pt modelId="{B56A491D-C785-491A-8B08-0DC3DD1B2AA4}">
      <dgm:prSet phldrT="[Texto]" custT="1"/>
      <dgm:spPr/>
      <dgm:t>
        <a:bodyPr/>
        <a:lstStyle/>
        <a:p>
          <a:r>
            <a:rPr lang="es-SV" sz="1050">
              <a:latin typeface="Times New Roman" panose="02020603050405020304" pitchFamily="18" charset="0"/>
              <a:cs typeface="Times New Roman" panose="02020603050405020304" pitchFamily="18" charset="0"/>
            </a:rPr>
            <a:t>3. Confección de prendas.</a:t>
          </a:r>
        </a:p>
      </dgm:t>
    </dgm:pt>
    <dgm:pt modelId="{5D6BB99D-4355-4F98-ACC5-40B39135EA4C}" type="parTrans" cxnId="{15EDEDA7-5319-4CEA-A2E4-A1C786195C72}">
      <dgm:prSet/>
      <dgm:spPr/>
      <dgm:t>
        <a:bodyPr/>
        <a:lstStyle/>
        <a:p>
          <a:endParaRPr lang="es-SV" sz="3600"/>
        </a:p>
      </dgm:t>
    </dgm:pt>
    <dgm:pt modelId="{7532DEE1-6C8D-4A8E-9B53-C8EEDB5DF7D5}" type="sibTrans" cxnId="{15EDEDA7-5319-4CEA-A2E4-A1C786195C72}">
      <dgm:prSet custT="1"/>
      <dgm:spPr/>
      <dgm:t>
        <a:bodyPr/>
        <a:lstStyle/>
        <a:p>
          <a:endParaRPr lang="es-SV" sz="1050"/>
        </a:p>
      </dgm:t>
    </dgm:pt>
    <dgm:pt modelId="{F932692E-6306-4088-B312-361720AE1753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s-SV" sz="1050">
              <a:latin typeface="Times New Roman" panose="02020603050405020304" pitchFamily="18" charset="0"/>
              <a:cs typeface="Times New Roman" panose="02020603050405020304" pitchFamily="18" charset="0"/>
            </a:rPr>
            <a:t>4. Acabado y planchado.</a:t>
          </a:r>
        </a:p>
      </dgm:t>
    </dgm:pt>
    <dgm:pt modelId="{2A172A51-A35C-47E0-A917-8F22D7E5D490}" type="parTrans" cxnId="{80A298BB-6B60-414A-B653-AEEAA21351A3}">
      <dgm:prSet/>
      <dgm:spPr/>
      <dgm:t>
        <a:bodyPr/>
        <a:lstStyle/>
        <a:p>
          <a:endParaRPr lang="es-SV" sz="3600"/>
        </a:p>
      </dgm:t>
    </dgm:pt>
    <dgm:pt modelId="{3DED4B95-9B95-4170-84A0-3FCADA8791D6}" type="sibTrans" cxnId="{80A298BB-6B60-414A-B653-AEEAA21351A3}">
      <dgm:prSet custT="1"/>
      <dgm:spPr/>
      <dgm:t>
        <a:bodyPr/>
        <a:lstStyle/>
        <a:p>
          <a:endParaRPr lang="es-SV" sz="1050"/>
        </a:p>
      </dgm:t>
    </dgm:pt>
    <dgm:pt modelId="{CE5BD9C8-15BE-4C08-9BDB-C08F06B51EC3}">
      <dgm:prSet custT="1"/>
      <dgm:spPr/>
      <dgm:t>
        <a:bodyPr/>
        <a:lstStyle/>
        <a:p>
          <a:r>
            <a:rPr lang="es-SV" sz="1050">
              <a:latin typeface="Times New Roman" panose="02020603050405020304" pitchFamily="18" charset="0"/>
              <a:cs typeface="Times New Roman" panose="02020603050405020304" pitchFamily="18" charset="0"/>
            </a:rPr>
            <a:t>5. Empaque y rotulación de PT.</a:t>
          </a:r>
        </a:p>
      </dgm:t>
    </dgm:pt>
    <dgm:pt modelId="{E4DC7D31-A70E-4A3F-B2FA-534BEEAED628}" type="parTrans" cxnId="{581CD757-5F0A-4E20-9F3B-2962FBD3124D}">
      <dgm:prSet/>
      <dgm:spPr/>
      <dgm:t>
        <a:bodyPr/>
        <a:lstStyle/>
        <a:p>
          <a:endParaRPr lang="es-SV" sz="3600"/>
        </a:p>
      </dgm:t>
    </dgm:pt>
    <dgm:pt modelId="{D442DEE3-4654-4369-AD55-3F3E593AF7BF}" type="sibTrans" cxnId="{581CD757-5F0A-4E20-9F3B-2962FBD3124D}">
      <dgm:prSet custT="1"/>
      <dgm:spPr/>
      <dgm:t>
        <a:bodyPr/>
        <a:lstStyle/>
        <a:p>
          <a:endParaRPr lang="es-SV" sz="1050"/>
        </a:p>
      </dgm:t>
    </dgm:pt>
    <dgm:pt modelId="{7F245D62-C6A3-4441-A351-15EDAC6038E9}" type="pres">
      <dgm:prSet presAssocID="{7CAA9041-B5DC-4B1C-9E23-0DFE5EE5A633}" presName="Name0" presStyleCnt="0">
        <dgm:presLayoutVars>
          <dgm:dir/>
          <dgm:resizeHandles val="exact"/>
        </dgm:presLayoutVars>
      </dgm:prSet>
      <dgm:spPr/>
    </dgm:pt>
    <dgm:pt modelId="{DDF28A35-8839-4F67-9481-7C71DC1BD881}" type="pres">
      <dgm:prSet presAssocID="{FD99C11F-3886-45DE-AF15-B5B12717280D}" presName="node" presStyleLbl="node1" presStyleIdx="0" presStyleCnt="5" custScaleX="303886" custScaleY="107599">
        <dgm:presLayoutVars>
          <dgm:bulletEnabled val="1"/>
        </dgm:presLayoutVars>
      </dgm:prSet>
      <dgm:spPr/>
    </dgm:pt>
    <dgm:pt modelId="{B2CF7AF0-03A2-4746-BA49-D87B941E7E9F}" type="pres">
      <dgm:prSet presAssocID="{F06B929F-DAA3-45E0-8421-3F626D90CB15}" presName="sibTrans" presStyleLbl="sibTrans2D1" presStyleIdx="0" presStyleCnt="4"/>
      <dgm:spPr/>
    </dgm:pt>
    <dgm:pt modelId="{C075914E-D55F-44F7-81E0-DD72FC051C63}" type="pres">
      <dgm:prSet presAssocID="{F06B929F-DAA3-45E0-8421-3F626D90CB15}" presName="connectorText" presStyleLbl="sibTrans2D1" presStyleIdx="0" presStyleCnt="4"/>
      <dgm:spPr/>
    </dgm:pt>
    <dgm:pt modelId="{82250B77-1675-49AE-B172-69A4250C2288}" type="pres">
      <dgm:prSet presAssocID="{3ECAF3FE-AD86-49FF-A565-BAF44D6F6495}" presName="node" presStyleLbl="node1" presStyleIdx="1" presStyleCnt="5" custScaleX="253027" custScaleY="106841">
        <dgm:presLayoutVars>
          <dgm:bulletEnabled val="1"/>
        </dgm:presLayoutVars>
      </dgm:prSet>
      <dgm:spPr/>
    </dgm:pt>
    <dgm:pt modelId="{420A2515-12A1-4EEA-A604-AB29002DF7FB}" type="pres">
      <dgm:prSet presAssocID="{E1061AEE-34DB-46AF-8489-B814D3D1EC82}" presName="sibTrans" presStyleLbl="sibTrans2D1" presStyleIdx="1" presStyleCnt="4"/>
      <dgm:spPr/>
    </dgm:pt>
    <dgm:pt modelId="{33D0FF26-2990-482D-A45E-FC868FCDD5B1}" type="pres">
      <dgm:prSet presAssocID="{E1061AEE-34DB-46AF-8489-B814D3D1EC82}" presName="connectorText" presStyleLbl="sibTrans2D1" presStyleIdx="1" presStyleCnt="4"/>
      <dgm:spPr/>
    </dgm:pt>
    <dgm:pt modelId="{3FE9C484-2607-4571-A630-FA11482A960E}" type="pres">
      <dgm:prSet presAssocID="{B56A491D-C785-491A-8B08-0DC3DD1B2AA4}" presName="node" presStyleLbl="node1" presStyleIdx="2" presStyleCnt="5" custScaleX="243170" custScaleY="106922">
        <dgm:presLayoutVars>
          <dgm:bulletEnabled val="1"/>
        </dgm:presLayoutVars>
      </dgm:prSet>
      <dgm:spPr/>
    </dgm:pt>
    <dgm:pt modelId="{C0A54D76-F9C6-4A9D-A4F2-636A77E3128C}" type="pres">
      <dgm:prSet presAssocID="{7532DEE1-6C8D-4A8E-9B53-C8EEDB5DF7D5}" presName="sibTrans" presStyleLbl="sibTrans2D1" presStyleIdx="2" presStyleCnt="4"/>
      <dgm:spPr/>
    </dgm:pt>
    <dgm:pt modelId="{E5028C55-6C01-423A-9DFA-B9EF53DD5B6A}" type="pres">
      <dgm:prSet presAssocID="{7532DEE1-6C8D-4A8E-9B53-C8EEDB5DF7D5}" presName="connectorText" presStyleLbl="sibTrans2D1" presStyleIdx="2" presStyleCnt="4"/>
      <dgm:spPr/>
    </dgm:pt>
    <dgm:pt modelId="{7C655AA5-8C13-46E1-B9EF-67D244E25A5D}" type="pres">
      <dgm:prSet presAssocID="{F932692E-6306-4088-B312-361720AE1753}" presName="node" presStyleLbl="node1" presStyleIdx="3" presStyleCnt="5" custScaleX="243907" custScaleY="106841">
        <dgm:presLayoutVars>
          <dgm:bulletEnabled val="1"/>
        </dgm:presLayoutVars>
      </dgm:prSet>
      <dgm:spPr/>
    </dgm:pt>
    <dgm:pt modelId="{F5C246FA-961C-473D-8A33-20B16FEE18C5}" type="pres">
      <dgm:prSet presAssocID="{3DED4B95-9B95-4170-84A0-3FCADA8791D6}" presName="sibTrans" presStyleLbl="sibTrans2D1" presStyleIdx="3" presStyleCnt="4"/>
      <dgm:spPr/>
    </dgm:pt>
    <dgm:pt modelId="{48EEB79F-9921-4522-BB82-A6622ADE2E1E}" type="pres">
      <dgm:prSet presAssocID="{3DED4B95-9B95-4170-84A0-3FCADA8791D6}" presName="connectorText" presStyleLbl="sibTrans2D1" presStyleIdx="3" presStyleCnt="4"/>
      <dgm:spPr/>
    </dgm:pt>
    <dgm:pt modelId="{E02D372D-4988-48E8-804F-CAA6A575DB15}" type="pres">
      <dgm:prSet presAssocID="{CE5BD9C8-15BE-4C08-9BDB-C08F06B51EC3}" presName="node" presStyleLbl="node1" presStyleIdx="4" presStyleCnt="5" custScaleX="266049" custScaleY="107599">
        <dgm:presLayoutVars>
          <dgm:bulletEnabled val="1"/>
        </dgm:presLayoutVars>
      </dgm:prSet>
      <dgm:spPr/>
    </dgm:pt>
  </dgm:ptLst>
  <dgm:cxnLst>
    <dgm:cxn modelId="{B0BE8110-D121-4470-83EC-164541E69E16}" type="presOf" srcId="{FD99C11F-3886-45DE-AF15-B5B12717280D}" destId="{DDF28A35-8839-4F67-9481-7C71DC1BD881}" srcOrd="0" destOrd="0" presId="urn:microsoft.com/office/officeart/2005/8/layout/process1"/>
    <dgm:cxn modelId="{7BC6D512-735A-4E1C-8D25-0E6536E1442D}" type="presOf" srcId="{3DED4B95-9B95-4170-84A0-3FCADA8791D6}" destId="{F5C246FA-961C-473D-8A33-20B16FEE18C5}" srcOrd="0" destOrd="0" presId="urn:microsoft.com/office/officeart/2005/8/layout/process1"/>
    <dgm:cxn modelId="{1238CB1B-E0F6-45CF-9E57-7829573DC660}" srcId="{7CAA9041-B5DC-4B1C-9E23-0DFE5EE5A633}" destId="{FD99C11F-3886-45DE-AF15-B5B12717280D}" srcOrd="0" destOrd="0" parTransId="{E0F388C9-3075-4FAE-8706-F4F9E466968B}" sibTransId="{F06B929F-DAA3-45E0-8421-3F626D90CB15}"/>
    <dgm:cxn modelId="{36416536-11CB-429D-B305-EBE59429AC2B}" srcId="{7CAA9041-B5DC-4B1C-9E23-0DFE5EE5A633}" destId="{3ECAF3FE-AD86-49FF-A565-BAF44D6F6495}" srcOrd="1" destOrd="0" parTransId="{B3303015-D4A5-4F93-A126-5A335BCC7F7F}" sibTransId="{E1061AEE-34DB-46AF-8489-B814D3D1EC82}"/>
    <dgm:cxn modelId="{92F73D3B-2D17-47DB-8D18-38A8D9B8EE39}" type="presOf" srcId="{CE5BD9C8-15BE-4C08-9BDB-C08F06B51EC3}" destId="{E02D372D-4988-48E8-804F-CAA6A575DB15}" srcOrd="0" destOrd="0" presId="urn:microsoft.com/office/officeart/2005/8/layout/process1"/>
    <dgm:cxn modelId="{45BC9E45-18AB-457B-9934-02318F0BED70}" type="presOf" srcId="{F932692E-6306-4088-B312-361720AE1753}" destId="{7C655AA5-8C13-46E1-B9EF-67D244E25A5D}" srcOrd="0" destOrd="0" presId="urn:microsoft.com/office/officeart/2005/8/layout/process1"/>
    <dgm:cxn modelId="{276C5E66-2D75-4A16-864C-7A281EEF4767}" type="presOf" srcId="{3ECAF3FE-AD86-49FF-A565-BAF44D6F6495}" destId="{82250B77-1675-49AE-B172-69A4250C2288}" srcOrd="0" destOrd="0" presId="urn:microsoft.com/office/officeart/2005/8/layout/process1"/>
    <dgm:cxn modelId="{DEF15D76-7C13-4369-ABF6-EA85C6A5C9E4}" type="presOf" srcId="{E1061AEE-34DB-46AF-8489-B814D3D1EC82}" destId="{420A2515-12A1-4EEA-A604-AB29002DF7FB}" srcOrd="0" destOrd="0" presId="urn:microsoft.com/office/officeart/2005/8/layout/process1"/>
    <dgm:cxn modelId="{581CD757-5F0A-4E20-9F3B-2962FBD3124D}" srcId="{7CAA9041-B5DC-4B1C-9E23-0DFE5EE5A633}" destId="{CE5BD9C8-15BE-4C08-9BDB-C08F06B51EC3}" srcOrd="4" destOrd="0" parTransId="{E4DC7D31-A70E-4A3F-B2FA-534BEEAED628}" sibTransId="{D442DEE3-4654-4369-AD55-3F3E593AF7BF}"/>
    <dgm:cxn modelId="{E2E41C59-1092-44CC-A23E-C49A2A9BDE08}" type="presOf" srcId="{7532DEE1-6C8D-4A8E-9B53-C8EEDB5DF7D5}" destId="{E5028C55-6C01-423A-9DFA-B9EF53DD5B6A}" srcOrd="1" destOrd="0" presId="urn:microsoft.com/office/officeart/2005/8/layout/process1"/>
    <dgm:cxn modelId="{66114879-B988-4906-BB89-E4EB1F188355}" type="presOf" srcId="{F06B929F-DAA3-45E0-8421-3F626D90CB15}" destId="{B2CF7AF0-03A2-4746-BA49-D87B941E7E9F}" srcOrd="0" destOrd="0" presId="urn:microsoft.com/office/officeart/2005/8/layout/process1"/>
    <dgm:cxn modelId="{6778F87D-B975-4B7E-9C83-10959228A2F4}" type="presOf" srcId="{E1061AEE-34DB-46AF-8489-B814D3D1EC82}" destId="{33D0FF26-2990-482D-A45E-FC868FCDD5B1}" srcOrd="1" destOrd="0" presId="urn:microsoft.com/office/officeart/2005/8/layout/process1"/>
    <dgm:cxn modelId="{5B23238E-2EF9-4BC3-A6FE-4BA41751827F}" type="presOf" srcId="{7CAA9041-B5DC-4B1C-9E23-0DFE5EE5A633}" destId="{7F245D62-C6A3-4441-A351-15EDAC6038E9}" srcOrd="0" destOrd="0" presId="urn:microsoft.com/office/officeart/2005/8/layout/process1"/>
    <dgm:cxn modelId="{E1945A9C-EC76-42E6-8BC8-AA8FBF3499EF}" type="presOf" srcId="{F06B929F-DAA3-45E0-8421-3F626D90CB15}" destId="{C075914E-D55F-44F7-81E0-DD72FC051C63}" srcOrd="1" destOrd="0" presId="urn:microsoft.com/office/officeart/2005/8/layout/process1"/>
    <dgm:cxn modelId="{15EDEDA7-5319-4CEA-A2E4-A1C786195C72}" srcId="{7CAA9041-B5DC-4B1C-9E23-0DFE5EE5A633}" destId="{B56A491D-C785-491A-8B08-0DC3DD1B2AA4}" srcOrd="2" destOrd="0" parTransId="{5D6BB99D-4355-4F98-ACC5-40B39135EA4C}" sibTransId="{7532DEE1-6C8D-4A8E-9B53-C8EEDB5DF7D5}"/>
    <dgm:cxn modelId="{D35C2EAB-71B3-40A2-9A98-F82C07229473}" type="presOf" srcId="{7532DEE1-6C8D-4A8E-9B53-C8EEDB5DF7D5}" destId="{C0A54D76-F9C6-4A9D-A4F2-636A77E3128C}" srcOrd="0" destOrd="0" presId="urn:microsoft.com/office/officeart/2005/8/layout/process1"/>
    <dgm:cxn modelId="{4C5DD5AB-AC6F-45A7-85CF-B1FB26A8235C}" type="presOf" srcId="{B56A491D-C785-491A-8B08-0DC3DD1B2AA4}" destId="{3FE9C484-2607-4571-A630-FA11482A960E}" srcOrd="0" destOrd="0" presId="urn:microsoft.com/office/officeart/2005/8/layout/process1"/>
    <dgm:cxn modelId="{80A298BB-6B60-414A-B653-AEEAA21351A3}" srcId="{7CAA9041-B5DC-4B1C-9E23-0DFE5EE5A633}" destId="{F932692E-6306-4088-B312-361720AE1753}" srcOrd="3" destOrd="0" parTransId="{2A172A51-A35C-47E0-A917-8F22D7E5D490}" sibTransId="{3DED4B95-9B95-4170-84A0-3FCADA8791D6}"/>
    <dgm:cxn modelId="{B72342D0-2D4D-4090-B84A-19138D9A9181}" type="presOf" srcId="{3DED4B95-9B95-4170-84A0-3FCADA8791D6}" destId="{48EEB79F-9921-4522-BB82-A6622ADE2E1E}" srcOrd="1" destOrd="0" presId="urn:microsoft.com/office/officeart/2005/8/layout/process1"/>
    <dgm:cxn modelId="{7CAEC3AE-1214-48E1-8AE3-CC20060CE5C0}" type="presParOf" srcId="{7F245D62-C6A3-4441-A351-15EDAC6038E9}" destId="{DDF28A35-8839-4F67-9481-7C71DC1BD881}" srcOrd="0" destOrd="0" presId="urn:microsoft.com/office/officeart/2005/8/layout/process1"/>
    <dgm:cxn modelId="{D06491AC-6182-4097-8484-3131160AF295}" type="presParOf" srcId="{7F245D62-C6A3-4441-A351-15EDAC6038E9}" destId="{B2CF7AF0-03A2-4746-BA49-D87B941E7E9F}" srcOrd="1" destOrd="0" presId="urn:microsoft.com/office/officeart/2005/8/layout/process1"/>
    <dgm:cxn modelId="{2D733076-CB15-4962-9169-06C56F84CD9B}" type="presParOf" srcId="{B2CF7AF0-03A2-4746-BA49-D87B941E7E9F}" destId="{C075914E-D55F-44F7-81E0-DD72FC051C63}" srcOrd="0" destOrd="0" presId="urn:microsoft.com/office/officeart/2005/8/layout/process1"/>
    <dgm:cxn modelId="{C90A6733-6FC5-42DF-8EEA-E9B8D7DB6032}" type="presParOf" srcId="{7F245D62-C6A3-4441-A351-15EDAC6038E9}" destId="{82250B77-1675-49AE-B172-69A4250C2288}" srcOrd="2" destOrd="0" presId="urn:microsoft.com/office/officeart/2005/8/layout/process1"/>
    <dgm:cxn modelId="{E79144B0-396B-4B0C-9B30-E163131BA5D8}" type="presParOf" srcId="{7F245D62-C6A3-4441-A351-15EDAC6038E9}" destId="{420A2515-12A1-4EEA-A604-AB29002DF7FB}" srcOrd="3" destOrd="0" presId="urn:microsoft.com/office/officeart/2005/8/layout/process1"/>
    <dgm:cxn modelId="{2D0E4AB6-7692-456A-A2C7-BE153DFA5C5A}" type="presParOf" srcId="{420A2515-12A1-4EEA-A604-AB29002DF7FB}" destId="{33D0FF26-2990-482D-A45E-FC868FCDD5B1}" srcOrd="0" destOrd="0" presId="urn:microsoft.com/office/officeart/2005/8/layout/process1"/>
    <dgm:cxn modelId="{BAA78E7C-A34C-4014-A8B5-26E486BFF00E}" type="presParOf" srcId="{7F245D62-C6A3-4441-A351-15EDAC6038E9}" destId="{3FE9C484-2607-4571-A630-FA11482A960E}" srcOrd="4" destOrd="0" presId="urn:microsoft.com/office/officeart/2005/8/layout/process1"/>
    <dgm:cxn modelId="{07A0B51B-36BB-4475-9E86-EB2CE388367A}" type="presParOf" srcId="{7F245D62-C6A3-4441-A351-15EDAC6038E9}" destId="{C0A54D76-F9C6-4A9D-A4F2-636A77E3128C}" srcOrd="5" destOrd="0" presId="urn:microsoft.com/office/officeart/2005/8/layout/process1"/>
    <dgm:cxn modelId="{A19293C3-9F08-4A9F-A35B-2D76DF8E264D}" type="presParOf" srcId="{C0A54D76-F9C6-4A9D-A4F2-636A77E3128C}" destId="{E5028C55-6C01-423A-9DFA-B9EF53DD5B6A}" srcOrd="0" destOrd="0" presId="urn:microsoft.com/office/officeart/2005/8/layout/process1"/>
    <dgm:cxn modelId="{4047F64D-E847-40EC-BD59-532BD3B500E8}" type="presParOf" srcId="{7F245D62-C6A3-4441-A351-15EDAC6038E9}" destId="{7C655AA5-8C13-46E1-B9EF-67D244E25A5D}" srcOrd="6" destOrd="0" presId="urn:microsoft.com/office/officeart/2005/8/layout/process1"/>
    <dgm:cxn modelId="{063BD2D6-4D98-4514-89D9-D8981A99D5CC}" type="presParOf" srcId="{7F245D62-C6A3-4441-A351-15EDAC6038E9}" destId="{F5C246FA-961C-473D-8A33-20B16FEE18C5}" srcOrd="7" destOrd="0" presId="urn:microsoft.com/office/officeart/2005/8/layout/process1"/>
    <dgm:cxn modelId="{EF70B5AA-9E70-4F12-8718-C735B9E482E6}" type="presParOf" srcId="{F5C246FA-961C-473D-8A33-20B16FEE18C5}" destId="{48EEB79F-9921-4522-BB82-A6622ADE2E1E}" srcOrd="0" destOrd="0" presId="urn:microsoft.com/office/officeart/2005/8/layout/process1"/>
    <dgm:cxn modelId="{A0D2A685-737F-4E34-8DBB-15854E427CA0}" type="presParOf" srcId="{7F245D62-C6A3-4441-A351-15EDAC6038E9}" destId="{E02D372D-4988-48E8-804F-CAA6A575DB15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D09831-9D0B-429C-A5D2-5FB31C513470}">
      <dsp:nvSpPr>
        <dsp:cNvPr id="0" name=""/>
        <dsp:cNvSpPr/>
      </dsp:nvSpPr>
      <dsp:spPr>
        <a:xfrm>
          <a:off x="2733053" y="609491"/>
          <a:ext cx="127637" cy="559172"/>
        </a:xfrm>
        <a:custGeom>
          <a:avLst/>
          <a:gdLst/>
          <a:ahLst/>
          <a:cxnLst/>
          <a:rect l="0" t="0" r="0" b="0"/>
          <a:pathLst>
            <a:path>
              <a:moveTo>
                <a:pt x="127637" y="0"/>
              </a:moveTo>
              <a:lnTo>
                <a:pt x="127637" y="559172"/>
              </a:lnTo>
              <a:lnTo>
                <a:pt x="0" y="55917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F7F36-7D36-40BD-A850-F1BAC9C3AF8E}">
      <dsp:nvSpPr>
        <dsp:cNvPr id="0" name=""/>
        <dsp:cNvSpPr/>
      </dsp:nvSpPr>
      <dsp:spPr>
        <a:xfrm>
          <a:off x="2374454" y="2335633"/>
          <a:ext cx="182338" cy="559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72"/>
              </a:lnTo>
              <a:lnTo>
                <a:pt x="182338" y="559172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CA333-9BD2-4302-8EF9-228DDD495416}">
      <dsp:nvSpPr>
        <dsp:cNvPr id="0" name=""/>
        <dsp:cNvSpPr/>
      </dsp:nvSpPr>
      <dsp:spPr>
        <a:xfrm>
          <a:off x="2814971" y="609491"/>
          <a:ext cx="91440" cy="11183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8345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CCBD3-8D63-49CF-9515-7B073EB44EBB}">
      <dsp:nvSpPr>
        <dsp:cNvPr id="0" name=""/>
        <dsp:cNvSpPr/>
      </dsp:nvSpPr>
      <dsp:spPr>
        <a:xfrm>
          <a:off x="2252894" y="1695"/>
          <a:ext cx="1215592" cy="607796"/>
        </a:xfrm>
        <a:prstGeom prst="rect">
          <a:avLst/>
        </a:prstGeom>
        <a:gradFill rotWithShape="0">
          <a:gsLst>
            <a:gs pos="0">
              <a:schemeClr val="accent1">
                <a:shade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Unidad de industrialización</a:t>
          </a:r>
        </a:p>
      </dsp:txBody>
      <dsp:txXfrm>
        <a:off x="2252894" y="1695"/>
        <a:ext cx="1215592" cy="607796"/>
      </dsp:txXfrm>
    </dsp:sp>
    <dsp:sp modelId="{9DB35B3A-E57C-49A8-8A10-853E1E4BF6A3}">
      <dsp:nvSpPr>
        <dsp:cNvPr id="0" name=""/>
        <dsp:cNvSpPr/>
      </dsp:nvSpPr>
      <dsp:spPr>
        <a:xfrm>
          <a:off x="2252894" y="1727837"/>
          <a:ext cx="1215592" cy="607796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Técnico especialista de planta </a:t>
          </a:r>
        </a:p>
      </dsp:txBody>
      <dsp:txXfrm>
        <a:off x="2252894" y="1727837"/>
        <a:ext cx="1215592" cy="607796"/>
      </dsp:txXfrm>
    </dsp:sp>
    <dsp:sp modelId="{76F8FB1F-AFF6-40CB-A299-2D224BF1EB28}">
      <dsp:nvSpPr>
        <dsp:cNvPr id="0" name=""/>
        <dsp:cNvSpPr/>
      </dsp:nvSpPr>
      <dsp:spPr>
        <a:xfrm>
          <a:off x="2556793" y="2590908"/>
          <a:ext cx="1215592" cy="607796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Producción </a:t>
          </a:r>
        </a:p>
      </dsp:txBody>
      <dsp:txXfrm>
        <a:off x="2556793" y="2590908"/>
        <a:ext cx="1215592" cy="607796"/>
      </dsp:txXfrm>
    </dsp:sp>
    <dsp:sp modelId="{EB5864D9-B538-4D56-BD93-5C856DC7D717}">
      <dsp:nvSpPr>
        <dsp:cNvPr id="0" name=""/>
        <dsp:cNvSpPr/>
      </dsp:nvSpPr>
      <dsp:spPr>
        <a:xfrm>
          <a:off x="1517461" y="864766"/>
          <a:ext cx="1215592" cy="607796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Clúster Smoda</a:t>
          </a:r>
        </a:p>
      </dsp:txBody>
      <dsp:txXfrm>
        <a:off x="1517461" y="864766"/>
        <a:ext cx="1215592" cy="6077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F78829-DD73-45B6-8AEF-91E86EB2633E}">
      <dsp:nvSpPr>
        <dsp:cNvPr id="0" name=""/>
        <dsp:cNvSpPr/>
      </dsp:nvSpPr>
      <dsp:spPr>
        <a:xfrm>
          <a:off x="3119562" y="1962805"/>
          <a:ext cx="127883" cy="128016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163321D-A0A8-47BB-A099-D6D59ABADFFB}">
      <dsp:nvSpPr>
        <dsp:cNvPr id="0" name=""/>
        <dsp:cNvSpPr/>
      </dsp:nvSpPr>
      <dsp:spPr>
        <a:xfrm>
          <a:off x="1854638" y="1420977"/>
          <a:ext cx="776579" cy="77641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6D77AF2-5FDE-45A9-8A5C-D84D2E65E78F}">
      <dsp:nvSpPr>
        <dsp:cNvPr id="0" name=""/>
        <dsp:cNvSpPr/>
      </dsp:nvSpPr>
      <dsp:spPr>
        <a:xfrm>
          <a:off x="3589022" y="3072383"/>
          <a:ext cx="127883" cy="128016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B8AEC37-0613-4510-9421-21EABF63F7A4}">
      <dsp:nvSpPr>
        <dsp:cNvPr id="0" name=""/>
        <dsp:cNvSpPr/>
      </dsp:nvSpPr>
      <dsp:spPr>
        <a:xfrm>
          <a:off x="1884456" y="1450741"/>
          <a:ext cx="716944" cy="716889"/>
        </a:xfrm>
        <a:prstGeom prst="ellipse">
          <a:avLst/>
        </a:prstGeom>
        <a:blipFill rotWithShape="1">
          <a:blip xmlns:r="http://schemas.openxmlformats.org/officeDocument/2006/relationships" r:embed="rId1"/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3134562-84AA-4D4E-9D55-0401FCC299D7}">
      <dsp:nvSpPr>
        <dsp:cNvPr id="0" name=""/>
        <dsp:cNvSpPr/>
      </dsp:nvSpPr>
      <dsp:spPr>
        <a:xfrm>
          <a:off x="2687540" y="1567875"/>
          <a:ext cx="406180" cy="40613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51BB4B5-B4C7-42DD-BE86-9F3BC165C3A7}">
      <dsp:nvSpPr>
        <dsp:cNvPr id="0" name=""/>
        <dsp:cNvSpPr/>
      </dsp:nvSpPr>
      <dsp:spPr>
        <a:xfrm>
          <a:off x="2711394" y="1591558"/>
          <a:ext cx="358472" cy="358444"/>
        </a:xfrm>
        <a:prstGeom prst="ellipse">
          <a:avLst/>
        </a:prstGeom>
        <a:blipFill rotWithShape="1">
          <a:blip xmlns:r="http://schemas.openxmlformats.org/officeDocument/2006/relationships" r:embed="rId2"/>
          <a:srcRect/>
          <a:stretch>
            <a:fillRect l="-2000" r="-2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6345E082-2824-4B06-B9A2-1558EC2F16EA}">
      <dsp:nvSpPr>
        <dsp:cNvPr id="0" name=""/>
        <dsp:cNvSpPr/>
      </dsp:nvSpPr>
      <dsp:spPr>
        <a:xfrm>
          <a:off x="2528514" y="994364"/>
          <a:ext cx="521143" cy="52102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5D25F4F-FC49-4094-8F03-2B493321D00E}">
      <dsp:nvSpPr>
        <dsp:cNvPr id="0" name=""/>
        <dsp:cNvSpPr/>
      </dsp:nvSpPr>
      <dsp:spPr>
        <a:xfrm>
          <a:off x="2349940" y="849066"/>
          <a:ext cx="230588" cy="230428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3B90481-09A9-4083-BA51-26F958380751}">
      <dsp:nvSpPr>
        <dsp:cNvPr id="0" name=""/>
        <dsp:cNvSpPr/>
      </dsp:nvSpPr>
      <dsp:spPr>
        <a:xfrm>
          <a:off x="3418400" y="0"/>
          <a:ext cx="85476" cy="85450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AB927BD-19BA-4364-812D-C054FD7D5F53}">
      <dsp:nvSpPr>
        <dsp:cNvPr id="0" name=""/>
        <dsp:cNvSpPr/>
      </dsp:nvSpPr>
      <dsp:spPr>
        <a:xfrm>
          <a:off x="2556012" y="1021887"/>
          <a:ext cx="466146" cy="465978"/>
        </a:xfrm>
        <a:prstGeom prst="ellipse">
          <a:avLst/>
        </a:prstGeom>
        <a:blipFill rotWithShape="1">
          <a:blip xmlns:r="http://schemas.openxmlformats.org/officeDocument/2006/relationships" r:embed="rId3"/>
          <a:srcRect/>
          <a:stretch>
            <a:fillRect t="-1000" b="-1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D05E1ED0-606A-4E90-98ED-D5D198A1147E}">
      <dsp:nvSpPr>
        <dsp:cNvPr id="0" name=""/>
        <dsp:cNvSpPr/>
      </dsp:nvSpPr>
      <dsp:spPr>
        <a:xfrm>
          <a:off x="2586823" y="530946"/>
          <a:ext cx="365429" cy="36516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57F6EC9-9223-4A33-8F4B-BF5A028E4E65}">
      <dsp:nvSpPr>
        <dsp:cNvPr id="0" name=""/>
        <dsp:cNvSpPr/>
      </dsp:nvSpPr>
      <dsp:spPr>
        <a:xfrm>
          <a:off x="3162301" y="68168"/>
          <a:ext cx="170622" cy="170581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F2CA2B9-65D6-48E3-90EA-154AE172303E}">
      <dsp:nvSpPr>
        <dsp:cNvPr id="0" name=""/>
        <dsp:cNvSpPr/>
      </dsp:nvSpPr>
      <dsp:spPr>
        <a:xfrm>
          <a:off x="2608358" y="552389"/>
          <a:ext cx="322360" cy="322280"/>
        </a:xfrm>
        <a:prstGeom prst="ellipse">
          <a:avLst/>
        </a:prstGeom>
        <a:blipFill rotWithShape="1">
          <a:blip xmlns:r="http://schemas.openxmlformats.org/officeDocument/2006/relationships" r:embed="rId4"/>
          <a:srcRect/>
          <a:stretch>
            <a:fillRect l="-1000" r="-1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5C2D7526-1034-4870-8BE5-26714EC9CC0A}">
      <dsp:nvSpPr>
        <dsp:cNvPr id="0" name=""/>
        <dsp:cNvSpPr/>
      </dsp:nvSpPr>
      <dsp:spPr>
        <a:xfrm>
          <a:off x="2842922" y="189463"/>
          <a:ext cx="338594" cy="3386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54D1C76-94FE-4B6A-8729-93FA425A168A}">
      <dsp:nvSpPr>
        <dsp:cNvPr id="0" name=""/>
        <dsp:cNvSpPr/>
      </dsp:nvSpPr>
      <dsp:spPr>
        <a:xfrm>
          <a:off x="2862801" y="209306"/>
          <a:ext cx="298837" cy="298597"/>
        </a:xfrm>
        <a:prstGeom prst="ellipse">
          <a:avLst/>
        </a:prstGeom>
        <a:blipFill rotWithShape="1">
          <a:blip xmlns:r="http://schemas.openxmlformats.org/officeDocument/2006/relationships" r:embed="rId5"/>
          <a:srcRect/>
          <a:stretch>
            <a:fillRect l="-2000" r="-2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B8357584-0C74-47FB-BF68-F38CDDB55F0D}">
      <dsp:nvSpPr>
        <dsp:cNvPr id="0" name=""/>
        <dsp:cNvSpPr/>
      </dsp:nvSpPr>
      <dsp:spPr>
        <a:xfrm>
          <a:off x="2366837" y="2176272"/>
          <a:ext cx="582103" cy="58215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24D1956-F18E-4280-93F9-76444E1E5A37}">
      <dsp:nvSpPr>
        <dsp:cNvPr id="0" name=""/>
        <dsp:cNvSpPr/>
      </dsp:nvSpPr>
      <dsp:spPr>
        <a:xfrm>
          <a:off x="3247446" y="2944368"/>
          <a:ext cx="230588" cy="230428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462AD77-5EB6-4468-8B8D-D44E128F97AB}">
      <dsp:nvSpPr>
        <dsp:cNvPr id="0" name=""/>
        <dsp:cNvSpPr/>
      </dsp:nvSpPr>
      <dsp:spPr>
        <a:xfrm>
          <a:off x="2397648" y="2206995"/>
          <a:ext cx="520812" cy="520705"/>
        </a:xfrm>
        <a:prstGeom prst="ellipse">
          <a:avLst/>
        </a:prstGeom>
        <a:blipFill rotWithShape="1">
          <a:blip xmlns:r="http://schemas.openxmlformats.org/officeDocument/2006/relationships" r:embed="rId6"/>
          <a:srcRect/>
          <a:stretch>
            <a:fillRect l="-3000" r="-3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632BCAEE-D9C3-494E-A31B-310D9FE3A80B}">
      <dsp:nvSpPr>
        <dsp:cNvPr id="0" name=""/>
        <dsp:cNvSpPr/>
      </dsp:nvSpPr>
      <dsp:spPr>
        <a:xfrm>
          <a:off x="2839609" y="2664333"/>
          <a:ext cx="365429" cy="36516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8E22336-AB58-49D4-8D25-BE8C1EE6FA86}">
      <dsp:nvSpPr>
        <dsp:cNvPr id="0" name=""/>
        <dsp:cNvSpPr/>
      </dsp:nvSpPr>
      <dsp:spPr>
        <a:xfrm>
          <a:off x="2861144" y="2685775"/>
          <a:ext cx="322360" cy="322280"/>
        </a:xfrm>
        <a:prstGeom prst="ellipse">
          <a:avLst/>
        </a:prstGeom>
        <a:blipFill rotWithShape="1">
          <a:blip xmlns:r="http://schemas.openxmlformats.org/officeDocument/2006/relationships" r:embed="rId7"/>
          <a:srcRect/>
          <a:stretch>
            <a:fillRect l="-2000" r="-2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E0D86494-9F01-4B2F-BD2A-46CC59527AE7}">
      <dsp:nvSpPr>
        <dsp:cNvPr id="0" name=""/>
        <dsp:cNvSpPr/>
      </dsp:nvSpPr>
      <dsp:spPr>
        <a:xfrm>
          <a:off x="1086672" y="1021887"/>
          <a:ext cx="1152280" cy="3680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" numCol="1" spcCol="1270" anchor="b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Responsabilidad</a:t>
          </a:r>
        </a:p>
      </dsp:txBody>
      <dsp:txXfrm>
        <a:off x="1086672" y="1021887"/>
        <a:ext cx="1152280" cy="368046"/>
      </dsp:txXfrm>
    </dsp:sp>
    <dsp:sp modelId="{42599C0C-A104-41C6-80B5-F973067AACD1}">
      <dsp:nvSpPr>
        <dsp:cNvPr id="0" name=""/>
        <dsp:cNvSpPr/>
      </dsp:nvSpPr>
      <dsp:spPr>
        <a:xfrm>
          <a:off x="3177541" y="1591558"/>
          <a:ext cx="1152280" cy="3584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Equidad</a:t>
          </a:r>
        </a:p>
      </dsp:txBody>
      <dsp:txXfrm>
        <a:off x="3177541" y="1591558"/>
        <a:ext cx="1152280" cy="358444"/>
      </dsp:txXfrm>
    </dsp:sp>
    <dsp:sp modelId="{1282C71E-2CFD-4B3D-9F6D-697BB75693EE}">
      <dsp:nvSpPr>
        <dsp:cNvPr id="0" name=""/>
        <dsp:cNvSpPr/>
      </dsp:nvSpPr>
      <dsp:spPr>
        <a:xfrm>
          <a:off x="3134802" y="1021887"/>
          <a:ext cx="1152280" cy="4659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Integridad</a:t>
          </a:r>
        </a:p>
      </dsp:txBody>
      <dsp:txXfrm>
        <a:off x="3134802" y="1021887"/>
        <a:ext cx="1152280" cy="465978"/>
      </dsp:txXfrm>
    </dsp:sp>
    <dsp:sp modelId="{8A38AB79-D1AE-4312-B434-4330EBD64906}">
      <dsp:nvSpPr>
        <dsp:cNvPr id="0" name=""/>
        <dsp:cNvSpPr/>
      </dsp:nvSpPr>
      <dsp:spPr>
        <a:xfrm>
          <a:off x="3034086" y="552389"/>
          <a:ext cx="1152280" cy="3222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Innovación</a:t>
          </a:r>
        </a:p>
      </dsp:txBody>
      <dsp:txXfrm>
        <a:off x="3034086" y="552389"/>
        <a:ext cx="1152280" cy="322280"/>
      </dsp:txXfrm>
    </dsp:sp>
    <dsp:sp modelId="{B7CB4EF7-65DF-49D9-B9AF-792301BFBF4A}">
      <dsp:nvSpPr>
        <dsp:cNvPr id="0" name=""/>
        <dsp:cNvSpPr/>
      </dsp:nvSpPr>
      <dsp:spPr>
        <a:xfrm>
          <a:off x="3247446" y="209306"/>
          <a:ext cx="1152280" cy="298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Excelencia</a:t>
          </a:r>
        </a:p>
      </dsp:txBody>
      <dsp:txXfrm>
        <a:off x="3247446" y="209306"/>
        <a:ext cx="1152280" cy="298597"/>
      </dsp:txXfrm>
    </dsp:sp>
    <dsp:sp modelId="{D7126D26-8D67-4DBC-964C-C68588E3D7DD}">
      <dsp:nvSpPr>
        <dsp:cNvPr id="0" name=""/>
        <dsp:cNvSpPr/>
      </dsp:nvSpPr>
      <dsp:spPr>
        <a:xfrm>
          <a:off x="1152934" y="2206995"/>
          <a:ext cx="1152280" cy="5207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Solidaridad</a:t>
          </a:r>
        </a:p>
      </dsp:txBody>
      <dsp:txXfrm>
        <a:off x="1152934" y="2206995"/>
        <a:ext cx="1152280" cy="520705"/>
      </dsp:txXfrm>
    </dsp:sp>
    <dsp:sp modelId="{D55B1062-47EA-470C-A36F-4F5E957A8EBA}">
      <dsp:nvSpPr>
        <dsp:cNvPr id="0" name=""/>
        <dsp:cNvSpPr/>
      </dsp:nvSpPr>
      <dsp:spPr>
        <a:xfrm>
          <a:off x="1434543" y="2784348"/>
          <a:ext cx="1348413" cy="4160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t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Cooperación</a:t>
          </a:r>
        </a:p>
      </dsp:txBody>
      <dsp:txXfrm>
        <a:off x="1434543" y="2784348"/>
        <a:ext cx="1348413" cy="4160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F28A35-8839-4F67-9481-7C71DC1BD881}">
      <dsp:nvSpPr>
        <dsp:cNvPr id="0" name=""/>
        <dsp:cNvSpPr/>
      </dsp:nvSpPr>
      <dsp:spPr>
        <a:xfrm>
          <a:off x="4562" y="199398"/>
          <a:ext cx="1298969" cy="57275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1. Recepción de materia prima y material de empaque</a:t>
          </a:r>
        </a:p>
      </dsp:txBody>
      <dsp:txXfrm>
        <a:off x="21337" y="216173"/>
        <a:ext cx="1265419" cy="539203"/>
      </dsp:txXfrm>
    </dsp:sp>
    <dsp:sp modelId="{B2CF7AF0-03A2-4746-BA49-D87B941E7E9F}">
      <dsp:nvSpPr>
        <dsp:cNvPr id="0" name=""/>
        <dsp:cNvSpPr/>
      </dsp:nvSpPr>
      <dsp:spPr>
        <a:xfrm>
          <a:off x="1346277" y="432770"/>
          <a:ext cx="90620" cy="1060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SV" sz="1050" kern="1200"/>
        </a:p>
      </dsp:txBody>
      <dsp:txXfrm>
        <a:off x="1346277" y="453972"/>
        <a:ext cx="63434" cy="63604"/>
      </dsp:txXfrm>
    </dsp:sp>
    <dsp:sp modelId="{82250B77-1675-49AE-B172-69A4250C2288}">
      <dsp:nvSpPr>
        <dsp:cNvPr id="0" name=""/>
        <dsp:cNvSpPr/>
      </dsp:nvSpPr>
      <dsp:spPr>
        <a:xfrm>
          <a:off x="1474513" y="201415"/>
          <a:ext cx="1081571" cy="568718"/>
        </a:xfrm>
        <a:prstGeom prst="roundRect">
          <a:avLst>
            <a:gd name="adj" fmla="val 10000"/>
          </a:avLst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2. Corte de tela.</a:t>
          </a:r>
        </a:p>
      </dsp:txBody>
      <dsp:txXfrm>
        <a:off x="1491170" y="218072"/>
        <a:ext cx="1048257" cy="535404"/>
      </dsp:txXfrm>
    </dsp:sp>
    <dsp:sp modelId="{420A2515-12A1-4EEA-A604-AB29002DF7FB}">
      <dsp:nvSpPr>
        <dsp:cNvPr id="0" name=""/>
        <dsp:cNvSpPr/>
      </dsp:nvSpPr>
      <dsp:spPr>
        <a:xfrm>
          <a:off x="2598829" y="432770"/>
          <a:ext cx="90620" cy="1060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SV" sz="1050" kern="1200"/>
        </a:p>
      </dsp:txBody>
      <dsp:txXfrm>
        <a:off x="2598829" y="453972"/>
        <a:ext cx="63434" cy="63604"/>
      </dsp:txXfrm>
    </dsp:sp>
    <dsp:sp modelId="{3FE9C484-2607-4571-A630-FA11482A960E}">
      <dsp:nvSpPr>
        <dsp:cNvPr id="0" name=""/>
        <dsp:cNvSpPr/>
      </dsp:nvSpPr>
      <dsp:spPr>
        <a:xfrm>
          <a:off x="2727065" y="201199"/>
          <a:ext cx="1039437" cy="569150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3. Confección de prendas.</a:t>
          </a:r>
        </a:p>
      </dsp:txBody>
      <dsp:txXfrm>
        <a:off x="2743735" y="217869"/>
        <a:ext cx="1006097" cy="535810"/>
      </dsp:txXfrm>
    </dsp:sp>
    <dsp:sp modelId="{C0A54D76-F9C6-4A9D-A4F2-636A77E3128C}">
      <dsp:nvSpPr>
        <dsp:cNvPr id="0" name=""/>
        <dsp:cNvSpPr/>
      </dsp:nvSpPr>
      <dsp:spPr>
        <a:xfrm>
          <a:off x="3809248" y="432770"/>
          <a:ext cx="90620" cy="1060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SV" sz="1050" kern="1200"/>
        </a:p>
      </dsp:txBody>
      <dsp:txXfrm>
        <a:off x="3809248" y="453972"/>
        <a:ext cx="63434" cy="63604"/>
      </dsp:txXfrm>
    </dsp:sp>
    <dsp:sp modelId="{7C655AA5-8C13-46E1-B9EF-67D244E25A5D}">
      <dsp:nvSpPr>
        <dsp:cNvPr id="0" name=""/>
        <dsp:cNvSpPr/>
      </dsp:nvSpPr>
      <dsp:spPr>
        <a:xfrm>
          <a:off x="3937484" y="201415"/>
          <a:ext cx="1042587" cy="568718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4. Acabado y planchado.</a:t>
          </a:r>
        </a:p>
      </dsp:txBody>
      <dsp:txXfrm>
        <a:off x="3954141" y="218072"/>
        <a:ext cx="1009273" cy="535404"/>
      </dsp:txXfrm>
    </dsp:sp>
    <dsp:sp modelId="{F5C246FA-961C-473D-8A33-20B16FEE18C5}">
      <dsp:nvSpPr>
        <dsp:cNvPr id="0" name=""/>
        <dsp:cNvSpPr/>
      </dsp:nvSpPr>
      <dsp:spPr>
        <a:xfrm>
          <a:off x="5022817" y="432770"/>
          <a:ext cx="90620" cy="1060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SV" sz="1050" kern="1200"/>
        </a:p>
      </dsp:txBody>
      <dsp:txXfrm>
        <a:off x="5022817" y="453972"/>
        <a:ext cx="63434" cy="63604"/>
      </dsp:txXfrm>
    </dsp:sp>
    <dsp:sp modelId="{E02D372D-4988-48E8-804F-CAA6A575DB15}">
      <dsp:nvSpPr>
        <dsp:cNvPr id="0" name=""/>
        <dsp:cNvSpPr/>
      </dsp:nvSpPr>
      <dsp:spPr>
        <a:xfrm>
          <a:off x="5151053" y="199398"/>
          <a:ext cx="1137234" cy="572753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5. Empaque y rotulación de PT.</a:t>
          </a:r>
        </a:p>
      </dsp:txBody>
      <dsp:txXfrm>
        <a:off x="5167828" y="216173"/>
        <a:ext cx="1103684" cy="539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BubblePictureList">
  <dgm:title val=""/>
  <dgm:desc val=""/>
  <dgm:catLst>
    <dgm:cat type="picture" pri="22000"/>
    <dgm:cat type="pictureconvert" pri="2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8"/>
      <dgm:chPref val="8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7423"/>
        </dgm:alg>
        <dgm:choose name="Name3">
          <dgm:if name="Name4" func="var" arg="dir" op="equ" val="norm">
            <dgm:constrLst>
              <dgm:constr type="primFontSz" for="des" ptType="node" op="equ" val="65"/>
              <dgm:constr type="l" for="ch" forName="parent_text_1" refType="w" fact="0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4305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.8709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4457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if>
          <dgm:else name="Name5">
            <dgm:constrLst>
              <dgm:constr type="primFontSz" for="des" ptType="node" op="equ" val="65"/>
              <dgm:constr type="l" for="ch" forName="parent_text_1" refType="w" fact="0.3543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1344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1525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else>
        </dgm:choose>
      </dgm:if>
      <dgm:if name="Name6" axis="ch" ptType="node" func="cnt" op="equ" val="2">
        <dgm:alg type="composite">
          <dgm:param type="ar" val="3.193"/>
        </dgm:alg>
        <dgm:choose name="Name7">
          <dgm:if name="Name8" func="var" arg="dir" op="equ" val="norm">
            <dgm:constrLst>
              <dgm:constr type="primFontSz" for="des" ptType="node" op="equ" val="65"/>
              <dgm:constr type="l" for="ch" forName="image_accent_1" refType="w" fact="0.2342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2434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parent_text_1" refType="w" fact="0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image_accent_2" refType="w" fact="0.5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5074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2" refType="w" fact="0.6447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accent_1" refType="w" fact="0.6316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if>
          <dgm:else name="Name9">
            <dgm:constrLst>
              <dgm:constr type="primFontSz" for="des" ptType="node" op="equ" val="65"/>
              <dgm:constr type="l" for="ch" forName="image_accent_2" refType="w" fact="0.3747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3821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1" refType="w" fact="0.6447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parent_text_2" refType="w" fact="0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image_accent_1" refType="w" fact="0.5263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5355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accent_1" refType="w" fact="0.3289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else>
        </dgm:choose>
      </dgm:if>
      <dgm:if name="Name10" axis="ch" ptType="node" func="cnt" op="equ" val="3">
        <dgm:alg type="composite">
          <dgm:param type="ar" val="2.4052"/>
        </dgm:alg>
        <dgm:choose name="Name11">
          <dgm:if name="Name12" func="var" arg="dir" op="equ" val="norm">
            <dgm:constrLst>
              <dgm:constr type="primFontSz" for="des" ptType="node" op="equ" val="65"/>
              <dgm:constr type="l" for="ch" forName="accent_3" refType="w" fact="0.6316"/>
              <dgm:constr type="t" for="ch" forName="accent_3" refType="h" fact="0.8355"/>
              <dgm:constr type="w" for="ch" forName="accent_3" refType="w" fact="0.0395"/>
              <dgm:constr type="h" for="ch" forName="accent_3" refType="h" fact="0.0949"/>
              <dgm:constr type="l" for="ch" forName="image_accent_2" refType="w" fact="0.4936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501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4446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531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2368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246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1" refType="w" fact="0.3895"/>
              <dgm:constr type="t" for="ch" forName="accent_1" refType="h" fact="0"/>
              <dgm:constr type="w" for="ch" forName="accent_1" refType="w" fact="0.0711"/>
              <dgm:constr type="h" for="ch" forName="accent_1" refType="h" fact="0.1709"/>
              <dgm:constr type="l" for="ch" forName="parent_text_2" refType="w" fact="0.6447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parent_text_3" refType="w" fact="0.6316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accent_2" refType="w" fact="0.5789"/>
              <dgm:constr type="t" for="ch" forName="accent_2" refType="h" fact="0.0127"/>
              <dgm:constr type="w" for="ch" forName="accent_2" refType="w" fact="0.0526"/>
              <dgm:constr type="h" for="ch" forName="accent_2" refType="h" fact="0.1266"/>
            </dgm:constrLst>
          </dgm:if>
          <dgm:else name="Name13">
            <dgm:constrLst>
              <dgm:constr type="primFontSz" for="des" ptType="node" op="equ" val="65"/>
              <dgm:constr type="l" for="ch" forName="accent_1" refType="w" fact="0.3289"/>
              <dgm:constr type="t" for="ch" forName="accent_1" refType="h" fact="0.8355"/>
              <dgm:constr type="w" for="ch" forName="accent_1" refType="w" fact="0.0395"/>
              <dgm:constr type="h" for="ch" forName="accent_1" refType="h" fact="0.0949"/>
              <dgm:constr type="l" for="ch" forName="image_accent_2" refType="w" fact="0.3811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3885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3947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032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5237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5329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.6447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2" refType="w" fact="0.5395"/>
              <dgm:constr type="t" for="ch" forName="accent_2" refType="h" fact="0"/>
              <dgm:constr type="w" for="ch" forName="accent_2" refType="w" fact="0.0711"/>
              <dgm:constr type="h" for="ch" forName="accent_2" refType="h" fact="0.1709"/>
              <dgm:constr type="l" for="ch" forName="parent_text_3" refType="w" fact="0.0132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parent_text_2" refType="w" fact="0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accent_3" refType="w" fact="0.3684"/>
              <dgm:constr type="t" for="ch" forName="accent_3" refType="h" fact="0.0127"/>
              <dgm:constr type="w" for="ch" forName="accent_3" refType="w" fact="0.0526"/>
              <dgm:constr type="h" for="ch" forName="accent_3" refType="h" fact="0.1266"/>
            </dgm:constrLst>
          </dgm:else>
        </dgm:choose>
      </dgm:if>
      <dgm:if name="Name14" axis="ch" ptType="node" func="cnt" op="equ" val="4">
        <dgm:alg type="composite">
          <dgm:param type="ar" val="1.6704"/>
        </dgm:alg>
        <dgm:choose name="Name15">
          <dgm:if name="Name16" func="var" arg="dir" op="equ" val="norm">
            <dgm:constrLst>
              <dgm:constr type="primFontSz" for="des" ptType="node" op="equ" val="65"/>
              <dgm:constr type="l" for="ch" forName="image_accent_4" refType="w" fact="0.4626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692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4936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501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4446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531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2368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246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38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6316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.6447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5347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6005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6005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6268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if>
          <dgm:else name="Name17">
            <dgm:constrLst>
              <dgm:constr type="primFontSz" for="des" ptType="node" op="equ" val="65"/>
              <dgm:constr type="l" for="ch" forName="image_accent_4" refType="w" fact="0.4248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314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3811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3885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3947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032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5237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5329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.6447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53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0132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4126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3732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0442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3337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else>
        </dgm:choose>
      </dgm:if>
      <dgm:if name="Name18" axis="ch" ptType="node" func="cnt" op="equ" val="5">
        <dgm:alg type="composite">
          <dgm:param type="ar" val="1.5076"/>
        </dgm:alg>
        <dgm:choose name="Name19">
          <dgm:if name="Name20" func="var" arg="dir" op="equ" val="norm">
            <dgm:constrLst>
              <dgm:constr type="primFontSz" for="des" ptType="node" op="equ" val="65"/>
              <dgm:constr type="l" for="ch" forName="image_accent_5" refType="w" fact="0.5301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5361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528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593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483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90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352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435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231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240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3813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6182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63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5878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6265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.6522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6136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if>
          <dgm:else name="Name21">
            <dgm:constrLst>
              <dgm:constr type="primFontSz" for="des" ptType="node" op="equ" val="65"/>
              <dgm:constr type="l" for="ch" forName="image_accent_5" refType="w" fact="0.3677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3738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37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434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394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01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075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158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533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542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.6522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5492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034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02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0644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322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3478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else>
        </dgm:choose>
      </dgm:if>
      <dgm:if name="Name22" axis="ch" ptType="node" func="cnt" op="equ" val="6">
        <dgm:alg type="composite">
          <dgm:param type="ar" val="1.1351"/>
        </dgm:alg>
        <dgm:choose name="Name23">
          <dgm:if name="Name24" func="var" arg="dir" op="equ" val="norm">
            <dgm:constrLst>
              <dgm:constr type="primFontSz" for="des" ptType="node" op="equ" val="65"/>
              <dgm:constr type="l" for="ch" forName="image_accent_6" refType="w" fact="0.3864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3957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5301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5361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528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593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483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90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352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435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231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2401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3813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63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5878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6265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.6522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6182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5538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0195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6182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if>
          <dgm:else name="Name25">
            <dgm:constrLst>
              <dgm:constr type="primFontSz" for="des" ptType="node" op="equ" val="65"/>
              <dgm:constr type="l" for="ch" forName="image_accent_6" refType="w" fact="0.4379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4471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3677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3738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37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434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394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01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075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158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533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5435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.6522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5492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02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0644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322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034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3766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6328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3431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else>
        </dgm:choose>
      </dgm:if>
      <dgm:if name="Name26" axis="ch" ptType="node" func="cnt" op="equ" val="7">
        <dgm:alg type="composite">
          <dgm:param type="ar" val="1.0352"/>
        </dgm:alg>
        <dgm:choose name="Name27">
          <dgm:if name="Name28" func="var" arg="dir" op="equ" val="norm">
            <dgm:constrLst>
              <dgm:constr type="primFontSz" for="des" ptType="node" op="equ" val="65"/>
              <dgm:constr type="l" for="ch" forName="accent_1" refType="w" fact="0.7553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2" refType="w" fact="0.483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90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352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435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4" refType="w" fact="0.4528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593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5" refType="w" fact="0.5301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5361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6" refType="w" fact="0.3864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3957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7" refType="w" fact="0.5291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5356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1" refType="w" fact="0.231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240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3813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63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5878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.6522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6182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02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6265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652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105"/>
              <dgm:constr type="t" for="ch" forName="parent_text_7" refType="h" fact="0.87"/>
              <dgm:constr type="w" for="ch" forName="parent_text_7" refType="w" fact="0.407"/>
              <dgm:constr type="h" for="ch" forName="parent_text_7" refType="h" fact="0.13"/>
              <dgm:constr type="l" for="ch" forName="accent_6" refType="w" fact="0.6136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if>
          <dgm:else name="Name29">
            <dgm:constrLst>
              <dgm:constr type="primFontSz" for="des" ptType="node" op="equ" val="65"/>
              <dgm:constr type="l" for="ch" forName="accent_1" refType="w" fact="0.2061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7" refType="w" fact="0.3606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3671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6" refType="w" fact="0.4379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4471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5" refType="w" fact="0.3677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3738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4" refType="w" fact="0.437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434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2" refType="w" fact="0.394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01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075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158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1" refType="w" fact="0.533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542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.6522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5492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02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0644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034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63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322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278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485"/>
              <dgm:constr type="t" for="ch" forName="parent_text_7" refType="h" fact="0.87"/>
              <dgm:constr type="w" for="ch" forName="parent_text_7" refType="w" fact="0.347"/>
              <dgm:constr type="h" for="ch" forName="parent_text_7" refType="h" fact="0.13"/>
              <dgm:constr type="l" for="ch" forName="accent_6" refType="w" fact="0.3478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else>
        </dgm:choose>
        <dgm:layoutNode name="accent_6" styleLbl="alignNode1">
          <dgm:alg type="sp"/>
          <dgm:shape xmlns:r="http://schemas.openxmlformats.org/officeDocument/2006/relationships" type="donut" r:blip="">
            <dgm:adjLst>
              <dgm:adj idx="1" val="0.0746"/>
            </dgm:adjLst>
          </dgm:shape>
          <dgm:presOf/>
        </dgm:layoutNode>
      </dgm:if>
      <dgm:else name="Name30">
        <dgm:alg type="composite">
          <dgm:param type="ar" val="0.9705"/>
        </dgm:alg>
        <dgm:choose name="Name31">
          <dgm:if name="Name32" func="var" arg="dir" op="equ" val="norm">
            <dgm:constrLst>
              <dgm:constr type="primFontSz" for="des" ptType="node" op="equ" val="65"/>
              <dgm:constr type="l" for="ch" forName="accent_1" refType="w" fact="0.7599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6182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6449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6538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5291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5356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3864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3957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5301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5361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528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593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483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90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352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435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231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240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3813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63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5878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7038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.6522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6182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02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6265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165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2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if>
          <dgm:else name="Name33">
            <dgm:constrLst>
              <dgm:constr type="primFontSz" for="des" ptType="node" op="equ" val="65"/>
              <dgm:constr type="l" for="ch" forName="accent_1" refType="w" fact="0.2014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3431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253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2619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3606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3671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4379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4471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3677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3738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37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434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394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01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075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158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533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542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.6522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5492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02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0635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2705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034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635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322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49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3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else>
        </dgm:choose>
      </dgm:else>
    </dgm:choose>
    <dgm:forEach name="wrapper" axis="self" ptType="parTrans">
      <dgm:forEach name="wrapper2" axis="self" ptType="sibTrans" st="2">
        <dgm:forEach name="imageAccentRepeat" axis="self">
          <dgm:layoutNode name="imageAccentRepeatNode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</dgm:forEach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forEach name="Name34" axis="ch" ptType="node" cnt="1">
      <dgm:layoutNode name="parent_text_1" styleLbl="revTx">
        <dgm:varLst>
          <dgm:chMax val="0"/>
          <dgm:chPref val="0"/>
          <dgm:bulletEnabled val="1"/>
        </dgm:varLst>
        <dgm:choose name="Name35">
          <dgm:if name="Name36" func="var" arg="dir" op="equ" val="norm">
            <dgm:alg type="tx">
              <dgm:param type="parTxLTRAlign" val="r"/>
              <dgm:param type="shpTxLTRAlignCh" val="r"/>
              <dgm:param type="txAnchorVert" val="b"/>
              <dgm:param type="lnSpCh" val="15"/>
            </dgm:alg>
          </dgm:if>
          <dgm:else name="Name37">
            <dgm:alg type="tx">
              <dgm:param type="parTxLTRAlign" val="l"/>
              <dgm:param type="shpTxLTRAlignCh" val="l"/>
              <dgm:param type="txAnchorVert" val="b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01"/>
        </dgm:constrLst>
        <dgm:ruleLst>
          <dgm:rule type="primFontSz" val="5" fact="NaN" max="NaN"/>
        </dgm:ruleLst>
      </dgm:layoutNode>
      <dgm:layoutNode name="image_accent_1">
        <dgm:alg type="sp"/>
        <dgm:shape xmlns:r="http://schemas.openxmlformats.org/officeDocument/2006/relationships" r:blip="">
          <dgm:adjLst/>
        </dgm:shape>
        <dgm:presOf/>
        <dgm:constrLst/>
        <dgm:forEach name="Name38" ref="imageAccentRepeat"/>
      </dgm:layoutNode>
      <dgm:layoutNode name="accent_1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39" axis="ch" ptType="sibTrans" hideLastTrans="0" cnt="1">
      <dgm:layoutNode name="image_1">
        <dgm:alg type="sp"/>
        <dgm:shape xmlns:r="http://schemas.openxmlformats.org/officeDocument/2006/relationships" r:blip="">
          <dgm:adjLst/>
        </dgm:shape>
        <dgm:presOf/>
        <dgm:constrLst/>
        <dgm:forEach name="Name40" ref="imageRepeat"/>
      </dgm:layoutNode>
    </dgm:forEach>
    <dgm:forEach name="Name41" axis="ch" ptType="node" st="2" cnt="1">
      <dgm:layoutNode name="parent_text_2" styleLbl="revTx">
        <dgm:varLst>
          <dgm:chMax val="0"/>
          <dgm:chPref val="0"/>
          <dgm:bulletEnabled val="1"/>
        </dgm:varLst>
        <dgm:choose name="Name42">
          <dgm:if name="Name43" func="var" arg="dir" op="equ" val="norm">
            <dgm:alg type="tx">
              <dgm:param type="parTxLTRAlign" val="l"/>
              <dgm:param type="lnSpCh" val="15"/>
            </dgm:alg>
          </dgm:if>
          <dgm:else name="Name44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2">
        <dgm:alg type="sp"/>
        <dgm:shape xmlns:r="http://schemas.openxmlformats.org/officeDocument/2006/relationships" r:blip="">
          <dgm:adjLst/>
        </dgm:shape>
        <dgm:presOf/>
        <dgm:constrLst/>
        <dgm:forEach name="Name45" ref="imageAccentRepeat"/>
      </dgm:layoutNode>
    </dgm:forEach>
    <dgm:forEach name="Name46" axis="ch" ptType="sibTrans" hideLastTrans="0" st="2" cnt="1">
      <dgm:layoutNode name="image_2">
        <dgm:alg type="sp"/>
        <dgm:shape xmlns:r="http://schemas.openxmlformats.org/officeDocument/2006/relationships" r:blip="">
          <dgm:adjLst/>
        </dgm:shape>
        <dgm:presOf/>
        <dgm:constrLst/>
        <dgm:forEach name="Name47" ref="imageRepeat"/>
      </dgm:layoutNode>
    </dgm:forEach>
    <dgm:forEach name="Name48" axis="ch" ptType="node" st="3" cnt="1">
      <dgm:layoutNode name="image_accent_3">
        <dgm:alg type="sp"/>
        <dgm:shape xmlns:r="http://schemas.openxmlformats.org/officeDocument/2006/relationships" r:blip="">
          <dgm:adjLst/>
        </dgm:shape>
        <dgm:presOf/>
        <dgm:constrLst/>
        <dgm:forEach name="Name49" ref="imageAccentRepeat"/>
      </dgm:layoutNode>
      <dgm:layoutNode name="parent_text_3" styleLbl="revTx">
        <dgm:varLst>
          <dgm:chMax val="0"/>
          <dgm:chPref val="0"/>
          <dgm:bulletEnabled val="1"/>
        </dgm:varLst>
        <dgm:choose name="Name50">
          <dgm:if name="Name51" func="var" arg="dir" op="equ" val="norm">
            <dgm:alg type="tx">
              <dgm:param type="parTxLTRAlign" val="l"/>
              <dgm:param type="lnSpCh" val="15"/>
            </dgm:alg>
          </dgm:if>
          <dgm:else name="Name52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2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  <dgm:layoutNode name="accent_3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53" axis="ch" ptType="sibTrans" hideLastTrans="0" st="3" cnt="1">
      <dgm:layoutNode name="image_3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</dgm:forEach>
    <dgm:forEach name="Name55" axis="ch" ptType="node" st="4" cnt="1">
      <dgm:layoutNode name="image_accent_4">
        <dgm:alg type="sp"/>
        <dgm:shape xmlns:r="http://schemas.openxmlformats.org/officeDocument/2006/relationships" r:blip="">
          <dgm:adjLst/>
        </dgm:shape>
        <dgm:presOf/>
        <dgm:constrLst/>
        <dgm:forEach name="Name56" ref="imageAccentRepeat"/>
      </dgm:layoutNode>
      <dgm:layoutNode name="parent_text_4" styleLbl="revTx">
        <dgm:varLst>
          <dgm:chMax val="0"/>
          <dgm:chPref val="0"/>
          <dgm:bulletEnabled val="1"/>
        </dgm:varLst>
        <dgm:choose name="Name57">
          <dgm:if name="Name58" func="var" arg="dir" op="equ" val="norm">
            <dgm:alg type="tx">
              <dgm:param type="parTxLTRAlign" val="l"/>
              <dgm:param type="lnSpCh" val="15"/>
            </dgm:alg>
          </dgm:if>
          <dgm:else name="Name59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4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60" axis="ch" ptType="sibTrans" hideLastTrans="0" st="4" cnt="1">
      <dgm:layoutNode name="image_4">
        <dgm:alg type="sp"/>
        <dgm:shape xmlns:r="http://schemas.openxmlformats.org/officeDocument/2006/relationships" r:blip="">
          <dgm:adjLst/>
        </dgm:shape>
        <dgm:presOf/>
        <dgm:constrLst/>
        <dgm:forEach name="Name61" ref="imageRepeat"/>
      </dgm:layoutNode>
    </dgm:forEach>
    <dgm:forEach name="Name62" axis="ch" ptType="node" st="5" cnt="1">
      <dgm:layoutNode name="image_accent_5">
        <dgm:alg type="sp"/>
        <dgm:shape xmlns:r="http://schemas.openxmlformats.org/officeDocument/2006/relationships" r:blip="">
          <dgm:adjLst/>
        </dgm:shape>
        <dgm:presOf/>
        <dgm:constrLst/>
        <dgm:forEach name="Name63" ref="imageAccentRepeat"/>
      </dgm:layoutNode>
      <dgm:layoutNode name="parent_text_5" styleLbl="revTx">
        <dgm:varLst>
          <dgm:chMax val="0"/>
          <dgm:chPref val="0"/>
          <dgm:bulletEnabled val="1"/>
        </dgm:varLst>
        <dgm:choose name="Name64">
          <dgm:if name="Name65" func="var" arg="dir" op="equ" val="norm">
            <dgm:alg type="tx">
              <dgm:param type="parTxLTRAlign" val="l"/>
              <dgm:param type="lnSpCh" val="15"/>
            </dgm:alg>
          </dgm:if>
          <dgm:else name="Name66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sibTrans" hideLastTrans="0" st="5" cnt="1">
      <dgm:layoutNode name="image_5">
        <dgm:alg type="sp"/>
        <dgm:shape xmlns:r="http://schemas.openxmlformats.org/officeDocument/2006/relationships" r:blip="">
          <dgm:adjLst/>
        </dgm:shape>
        <dgm:presOf/>
        <dgm:constrLst/>
        <dgm:forEach name="Name68" ref="imageRepeat"/>
      </dgm:layoutNode>
    </dgm:forEach>
    <dgm:forEach name="Name69" axis="ch" ptType="node" st="6" cnt="1">
      <dgm:layoutNode name="parent_text_6" styleLbl="revTx">
        <dgm:varLst>
          <dgm:chMax val="0"/>
          <dgm:chPref val="0"/>
          <dgm:bulletEnabled val="1"/>
        </dgm:varLst>
        <dgm:choose name="Name70">
          <dgm:if name="Name71" func="var" arg="dir" op="equ" val="norm">
            <dgm:alg type="tx">
              <dgm:param type="parTxLTRAlign" val="r"/>
              <dgm:param type="shpTxLTRAlignCh" val="r"/>
              <dgm:param type="lnSpCh" val="15"/>
            </dgm:alg>
          </dgm:if>
          <dgm:else name="Name72">
            <dgm:alg type="tx">
              <dgm:param type="parTxLTRAlign" val="l"/>
              <dgm:param type="shpTxLTRAlignCh" val="l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6">
        <dgm:alg type="sp"/>
        <dgm:shape xmlns:r="http://schemas.openxmlformats.org/officeDocument/2006/relationships" r:blip="">
          <dgm:adjLst/>
        </dgm:shape>
        <dgm:presOf/>
        <dgm:constrLst/>
        <dgm:forEach name="Name73" ref="imageAccentRepeat"/>
      </dgm:layoutNode>
      <dgm:layoutNode name="accent_5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74" axis="ch" ptType="sibTrans" hideLastTrans="0" st="6" cnt="1">
      <dgm:layoutNode name="image_6">
        <dgm:alg type="sp"/>
        <dgm:shape xmlns:r="http://schemas.openxmlformats.org/officeDocument/2006/relationships" r:blip="">
          <dgm:adjLst/>
        </dgm:shape>
        <dgm:presOf/>
        <dgm:constrLst/>
        <dgm:forEach name="Name75" ref="imageRepeat"/>
      </dgm:layoutNode>
    </dgm:forEach>
    <dgm:forEach name="Name76" axis="ch" ptType="node" st="7" cnt="1">
      <dgm:layoutNode name="parent_text_7" styleLbl="revTx">
        <dgm:varLst>
          <dgm:chMax val="0"/>
          <dgm:chPref val="0"/>
          <dgm:bulletEnabled val="1"/>
        </dgm:varLst>
        <dgm:choose name="Name77">
          <dgm:if name="Name78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79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7">
        <dgm:alg type="sp"/>
        <dgm:shape xmlns:r="http://schemas.openxmlformats.org/officeDocument/2006/relationships" r:blip="">
          <dgm:adjLst/>
        </dgm:shape>
        <dgm:presOf/>
        <dgm:constrLst/>
        <dgm:forEach name="Name80" ref="imageAccentRepeat"/>
      </dgm:layoutNode>
    </dgm:forEach>
    <dgm:forEach name="Name81" axis="ch" ptType="sibTrans" hideLastTrans="0" st="7" cnt="1">
      <dgm:layoutNode name="image_7">
        <dgm:alg type="sp"/>
        <dgm:shape xmlns:r="http://schemas.openxmlformats.org/officeDocument/2006/relationships" r:blip="">
          <dgm:adjLst/>
        </dgm:shape>
        <dgm:presOf/>
        <dgm:constrLst/>
        <dgm:forEach name="Name82" ref="imageRepeat"/>
      </dgm:layoutNode>
    </dgm:forEach>
    <dgm:forEach name="Name83" axis="ch" ptType="node" st="8" cnt="1">
      <dgm:layoutNode name="parent_text_8" styleLbl="revTx">
        <dgm:varLst>
          <dgm:chMax val="0"/>
          <dgm:chPref val="0"/>
          <dgm:bulletEnabled val="1"/>
        </dgm:varLst>
        <dgm:choose name="Name84">
          <dgm:if name="Name85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86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8">
        <dgm:alg type="sp"/>
        <dgm:shape xmlns:r="http://schemas.openxmlformats.org/officeDocument/2006/relationships" r:blip="">
          <dgm:adjLst/>
        </dgm:shape>
        <dgm:presOf/>
        <dgm:constrLst/>
        <dgm:forEach name="Name87" ref="imageAccentRepeat"/>
      </dgm:layoutNode>
    </dgm:forEach>
    <dgm:forEach name="Name88" axis="ch" ptType="sibTrans" hideLastTrans="0" st="8" cnt="1">
      <dgm:layoutNode name="image_8">
        <dgm:alg type="sp"/>
        <dgm:shape xmlns:r="http://schemas.openxmlformats.org/officeDocument/2006/relationships" r:blip="">
          <dgm:adjLst/>
        </dgm:shape>
        <dgm:presOf/>
        <dgm:constrLst/>
        <dgm:forEach name="Name89" ref="imageRepeat"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9BDD-A69C-4073-AA24-EF9C9DD0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27</Pages>
  <Words>4977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A. Fuentes Rodriguez</dc:creator>
  <cp:keywords/>
  <dc:description/>
  <cp:lastModifiedBy>Renan Sanchez Aguilar</cp:lastModifiedBy>
  <cp:revision>5</cp:revision>
  <dcterms:created xsi:type="dcterms:W3CDTF">2022-03-08T20:49:00Z</dcterms:created>
  <dcterms:modified xsi:type="dcterms:W3CDTF">2022-05-24T19:30:00Z</dcterms:modified>
</cp:coreProperties>
</file>